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06875004" w:displacedByCustomXml="next"/>
    <w:sdt>
      <w:sdtPr>
        <w:rPr>
          <w:rFonts w:ascii="Aptos" w:eastAsia="Times New Roman" w:hAnsi="Aptos" w:cs="Times New Roman"/>
          <w:kern w:val="0"/>
          <w:sz w:val="20"/>
          <w:szCs w:val="20"/>
          <w14:ligatures w14:val="none"/>
        </w:rPr>
        <w:id w:val="-1991710164"/>
        <w:docPartObj>
          <w:docPartGallery w:val="Cover Pages"/>
          <w:docPartUnique/>
        </w:docPartObj>
      </w:sdtPr>
      <w:sdtEndPr/>
      <w:sdtContent>
        <w:p w14:paraId="37A3F7FF" w14:textId="77777777" w:rsidR="002B4807" w:rsidRPr="002B4807" w:rsidRDefault="002B4807" w:rsidP="002B4807">
          <w:pPr>
            <w:spacing w:before="100" w:after="200" w:line="288" w:lineRule="auto"/>
            <w:rPr>
              <w:rFonts w:ascii="Aptos" w:eastAsia="Times New Roman" w:hAnsi="Aptos" w:cs="Times New Roman"/>
              <w:kern w:val="0"/>
              <w:sz w:val="20"/>
              <w:szCs w:val="20"/>
              <w14:ligatures w14:val="none"/>
            </w:rPr>
          </w:pPr>
          <w:r w:rsidRPr="002B4807">
            <w:rPr>
              <w:rFonts w:ascii="Aptos" w:eastAsia="Times New Roman" w:hAnsi="Aptos" w:cs="Times New Roman"/>
              <w:noProof/>
              <w:kern w:val="0"/>
              <w:sz w:val="20"/>
              <w:szCs w:val="20"/>
              <w14:ligatures w14:val="none"/>
            </w:rPr>
            <w:drawing>
              <wp:anchor distT="0" distB="0" distL="114300" distR="114300" simplePos="0" relativeHeight="251659264" behindDoc="0" locked="0" layoutInCell="1" allowOverlap="1" wp14:anchorId="562ACCF3" wp14:editId="430578C5">
                <wp:simplePos x="0" y="0"/>
                <wp:positionH relativeFrom="column">
                  <wp:posOffset>667385</wp:posOffset>
                </wp:positionH>
                <wp:positionV relativeFrom="paragraph">
                  <wp:posOffset>290195</wp:posOffset>
                </wp:positionV>
                <wp:extent cx="596900" cy="619125"/>
                <wp:effectExtent l="0" t="0" r="0" b="9525"/>
                <wp:wrapSquare wrapText="bothSides"/>
                <wp:docPr id="3" name="Slika 2" descr="Slika, ki vsebuje besede risanka, sličica, grafika, umetnost&#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ki vsebuje besede risanka, sličica, grafika, umetnost&#10;&#10;Vsebina, ustvarjena z umetno inteligenco, morda ni praviln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6900" cy="619125"/>
                        </a:xfrm>
                        <a:prstGeom prst="rect">
                          <a:avLst/>
                        </a:prstGeom>
                        <a:noFill/>
                      </pic:spPr>
                    </pic:pic>
                  </a:graphicData>
                </a:graphic>
                <wp14:sizeRelH relativeFrom="margin">
                  <wp14:pctWidth>0</wp14:pctWidth>
                </wp14:sizeRelH>
                <wp14:sizeRelV relativeFrom="margin">
                  <wp14:pctHeight>0</wp14:pctHeight>
                </wp14:sizeRelV>
              </wp:anchor>
            </w:drawing>
          </w:r>
        </w:p>
        <w:p w14:paraId="286DBD64" w14:textId="77777777" w:rsidR="002B4807" w:rsidRPr="002B4807" w:rsidRDefault="002B4807" w:rsidP="002B4807">
          <w:pPr>
            <w:spacing w:before="100" w:after="200" w:line="288" w:lineRule="auto"/>
            <w:rPr>
              <w:rFonts w:ascii="Arial" w:eastAsia="Calibri" w:hAnsi="Arial" w:cs="Arial"/>
              <w:b/>
              <w:bCs/>
              <w:iCs/>
              <w:color w:val="000000"/>
              <w:kern w:val="0"/>
              <w:sz w:val="22"/>
              <w:szCs w:val="22"/>
              <w14:ligatures w14:val="none"/>
            </w:rPr>
          </w:pPr>
        </w:p>
        <w:p w14:paraId="1507714F" w14:textId="77777777" w:rsidR="002B4807" w:rsidRPr="002B4807" w:rsidRDefault="002B4807" w:rsidP="002B4807">
          <w:pPr>
            <w:spacing w:before="100" w:after="200" w:line="288" w:lineRule="auto"/>
            <w:rPr>
              <w:rFonts w:ascii="Arial" w:eastAsia="Calibri" w:hAnsi="Arial" w:cs="Arial"/>
              <w:b/>
              <w:bCs/>
              <w:iCs/>
              <w:color w:val="000000"/>
              <w:kern w:val="0"/>
              <w:sz w:val="22"/>
              <w:szCs w:val="22"/>
              <w14:ligatures w14:val="none"/>
            </w:rPr>
          </w:pPr>
          <w:r w:rsidRPr="002B4807">
            <w:rPr>
              <w:rFonts w:ascii="Arial" w:eastAsia="Calibri" w:hAnsi="Arial" w:cs="Arial"/>
              <w:b/>
              <w:bCs/>
              <w:iCs/>
              <w:color w:val="000000"/>
              <w:kern w:val="0"/>
              <w:sz w:val="22"/>
              <w:szCs w:val="22"/>
              <w14:ligatures w14:val="none"/>
            </w:rPr>
            <w:t xml:space="preserve">             </w:t>
          </w:r>
        </w:p>
        <w:p w14:paraId="59929E38" w14:textId="77777777" w:rsidR="002B4807" w:rsidRPr="002B4807" w:rsidRDefault="002B4807" w:rsidP="002B4807">
          <w:pPr>
            <w:spacing w:before="100" w:after="200" w:line="288" w:lineRule="auto"/>
            <w:rPr>
              <w:rFonts w:ascii="Arial" w:eastAsia="Calibri" w:hAnsi="Arial" w:cs="Arial"/>
              <w:b/>
              <w:bCs/>
              <w:iCs/>
              <w:color w:val="000000"/>
              <w:kern w:val="0"/>
              <w:sz w:val="22"/>
              <w:szCs w:val="22"/>
              <w14:ligatures w14:val="none"/>
            </w:rPr>
          </w:pPr>
          <w:r w:rsidRPr="002B4807">
            <w:rPr>
              <w:rFonts w:ascii="Arial" w:eastAsia="Calibri" w:hAnsi="Arial" w:cs="Arial"/>
              <w:b/>
              <w:bCs/>
              <w:iCs/>
              <w:color w:val="000000"/>
              <w:kern w:val="0"/>
              <w:sz w:val="22"/>
              <w:szCs w:val="22"/>
              <w14:ligatures w14:val="none"/>
            </w:rPr>
            <w:t>MESTNA OBČINA MARIBOR</w:t>
          </w:r>
        </w:p>
        <w:p w14:paraId="68CC9EDC" w14:textId="77777777" w:rsidR="002B4807" w:rsidRPr="002B4807" w:rsidRDefault="002B4807" w:rsidP="002B4807">
          <w:pPr>
            <w:spacing w:before="100" w:after="200" w:line="288" w:lineRule="auto"/>
            <w:rPr>
              <w:rFonts w:ascii="Arial" w:eastAsia="Calibri" w:hAnsi="Arial" w:cs="Arial"/>
              <w:b/>
              <w:bCs/>
              <w:iCs/>
              <w:color w:val="000000"/>
              <w:kern w:val="0"/>
              <w:sz w:val="22"/>
              <w:szCs w:val="22"/>
              <w14:ligatures w14:val="none"/>
            </w:rPr>
          </w:pPr>
        </w:p>
        <w:p w14:paraId="0CF759EE" w14:textId="77777777" w:rsidR="002B4807" w:rsidRPr="002B4807" w:rsidRDefault="002B4807" w:rsidP="002B4807">
          <w:pPr>
            <w:spacing w:before="100" w:after="200" w:line="288" w:lineRule="auto"/>
            <w:rPr>
              <w:rFonts w:ascii="Arial" w:eastAsia="Calibri" w:hAnsi="Arial" w:cs="Arial"/>
              <w:b/>
              <w:bCs/>
              <w:iCs/>
              <w:color w:val="000000"/>
              <w:kern w:val="0"/>
              <w:sz w:val="22"/>
              <w:szCs w:val="22"/>
              <w14:ligatures w14:val="none"/>
            </w:rPr>
          </w:pPr>
        </w:p>
        <w:p w14:paraId="0841CA8B" w14:textId="3EFEF7EA" w:rsidR="002B4807" w:rsidRPr="002B4807" w:rsidRDefault="002B4807" w:rsidP="002B4807">
          <w:pPr>
            <w:spacing w:before="100" w:after="200" w:line="288" w:lineRule="auto"/>
            <w:rPr>
              <w:rFonts w:ascii="Arial" w:eastAsia="Calibri" w:hAnsi="Arial" w:cs="Arial"/>
              <w:b/>
              <w:bCs/>
              <w:iCs/>
              <w:color w:val="000000"/>
              <w:kern w:val="0"/>
              <w:sz w:val="22"/>
              <w:szCs w:val="22"/>
              <w14:ligatures w14:val="none"/>
            </w:rPr>
          </w:pPr>
          <w:r w:rsidRPr="002B4807">
            <w:rPr>
              <w:rFonts w:ascii="Arial" w:eastAsia="Calibri" w:hAnsi="Arial" w:cs="Arial"/>
              <w:b/>
              <w:bCs/>
              <w:iCs/>
              <w:color w:val="000000"/>
              <w:kern w:val="0"/>
              <w:sz w:val="22"/>
              <w:szCs w:val="22"/>
              <w14:ligatures w14:val="none"/>
            </w:rPr>
            <w:t>Interna številka naročnika: 4102-</w:t>
          </w:r>
          <w:r w:rsidR="00D970CD">
            <w:rPr>
              <w:rFonts w:ascii="Arial" w:eastAsia="Calibri" w:hAnsi="Arial" w:cs="Arial"/>
              <w:b/>
              <w:bCs/>
              <w:iCs/>
              <w:color w:val="000000"/>
              <w:kern w:val="0"/>
              <w:sz w:val="22"/>
              <w:szCs w:val="22"/>
              <w14:ligatures w14:val="none"/>
            </w:rPr>
            <w:t>302/2026</w:t>
          </w:r>
        </w:p>
        <w:p w14:paraId="5F03EA1F" w14:textId="77777777" w:rsidR="002B4807" w:rsidRPr="002B4807" w:rsidRDefault="002B4807" w:rsidP="002B4807">
          <w:pPr>
            <w:spacing w:before="100" w:after="200" w:line="288" w:lineRule="auto"/>
            <w:rPr>
              <w:rFonts w:ascii="Arial" w:eastAsia="Calibri" w:hAnsi="Arial" w:cs="Arial"/>
              <w:b/>
              <w:bCs/>
              <w:iCs/>
              <w:color w:val="000000"/>
              <w:kern w:val="0"/>
              <w14:ligatures w14:val="none"/>
            </w:rPr>
          </w:pPr>
        </w:p>
        <w:p w14:paraId="343986DF" w14:textId="77777777" w:rsidR="002B4807" w:rsidRPr="002B4807" w:rsidRDefault="002B4807" w:rsidP="002B4807">
          <w:pPr>
            <w:spacing w:before="100" w:after="200" w:line="288" w:lineRule="auto"/>
            <w:rPr>
              <w:rFonts w:ascii="Arial" w:eastAsia="Calibri" w:hAnsi="Arial" w:cs="Arial"/>
              <w:b/>
              <w:bCs/>
              <w:iCs/>
              <w:color w:val="000000"/>
              <w:kern w:val="0"/>
              <w:sz w:val="18"/>
              <w:szCs w:val="18"/>
              <w14:ligatures w14:val="none"/>
            </w:rPr>
          </w:pPr>
        </w:p>
        <w:p w14:paraId="1DF7EA29" w14:textId="77777777" w:rsidR="002B4807" w:rsidRPr="002B4807" w:rsidRDefault="002B4807" w:rsidP="002B4807">
          <w:pPr>
            <w:spacing w:before="100" w:after="200" w:line="288" w:lineRule="auto"/>
            <w:rPr>
              <w:rFonts w:ascii="Arial" w:eastAsia="Calibri" w:hAnsi="Arial" w:cs="Arial"/>
              <w:b/>
              <w:bCs/>
              <w:iCs/>
              <w:color w:val="000000"/>
              <w:kern w:val="0"/>
              <w:sz w:val="16"/>
              <w:szCs w:val="16"/>
              <w14:ligatures w14:val="none"/>
            </w:rPr>
          </w:pPr>
        </w:p>
        <w:p w14:paraId="4ADEF5DE" w14:textId="77777777" w:rsidR="002B4807" w:rsidRPr="002B4807" w:rsidRDefault="002B4807" w:rsidP="002B4807">
          <w:pPr>
            <w:spacing w:before="100" w:after="200" w:line="288" w:lineRule="auto"/>
            <w:jc w:val="center"/>
            <w:rPr>
              <w:rFonts w:ascii="Arial" w:eastAsia="Calibri" w:hAnsi="Arial" w:cs="Arial"/>
              <w:b/>
              <w:bCs/>
              <w:iCs/>
              <w:color w:val="000000"/>
              <w:kern w:val="0"/>
              <w:sz w:val="30"/>
              <w:szCs w:val="30"/>
              <w14:ligatures w14:val="none"/>
            </w:rPr>
          </w:pPr>
          <w:r w:rsidRPr="002B4807">
            <w:rPr>
              <w:rFonts w:ascii="Arial" w:eastAsia="Calibri" w:hAnsi="Arial" w:cs="Arial"/>
              <w:b/>
              <w:bCs/>
              <w:iCs/>
              <w:color w:val="000000"/>
              <w:kern w:val="0"/>
              <w:sz w:val="30"/>
              <w:szCs w:val="30"/>
              <w14:ligatures w14:val="none"/>
            </w:rPr>
            <w:t>DOKUMENTACIJA V ZVEZI Z ODDAJO JAVNEGA NAROČILA</w:t>
          </w:r>
        </w:p>
        <w:p w14:paraId="668B30B8" w14:textId="77777777" w:rsidR="002B4807" w:rsidRPr="002B4807" w:rsidRDefault="002B4807" w:rsidP="002B4807">
          <w:pPr>
            <w:spacing w:before="100" w:after="200" w:line="288" w:lineRule="auto"/>
            <w:rPr>
              <w:rFonts w:ascii="Arial" w:eastAsia="Calibri" w:hAnsi="Arial" w:cs="Arial"/>
              <w:b/>
              <w:bCs/>
              <w:iCs/>
              <w:color w:val="000000"/>
              <w:kern w:val="0"/>
              <w:sz w:val="28"/>
              <w:szCs w:val="28"/>
              <w14:ligatures w14:val="none"/>
            </w:rPr>
          </w:pPr>
        </w:p>
        <w:p w14:paraId="04D8F257" w14:textId="77777777" w:rsidR="002B4807" w:rsidRPr="002B4807" w:rsidRDefault="002B4807" w:rsidP="002B4807">
          <w:pPr>
            <w:spacing w:before="100" w:after="200" w:line="288" w:lineRule="auto"/>
            <w:jc w:val="center"/>
            <w:rPr>
              <w:rFonts w:ascii="Arial" w:eastAsia="Calibri" w:hAnsi="Arial" w:cs="Arial"/>
              <w:b/>
              <w:bCs/>
              <w:iCs/>
              <w:color w:val="000000"/>
              <w:kern w:val="0"/>
              <w:sz w:val="28"/>
              <w:szCs w:val="28"/>
              <w14:ligatures w14:val="none"/>
            </w:rPr>
          </w:pPr>
          <w:r w:rsidRPr="002B4807">
            <w:rPr>
              <w:rFonts w:ascii="Arial" w:eastAsia="Calibri" w:hAnsi="Arial" w:cs="Arial"/>
              <w:b/>
              <w:bCs/>
              <w:iCs/>
              <w:color w:val="000000"/>
              <w:kern w:val="0"/>
              <w:sz w:val="28"/>
              <w:szCs w:val="28"/>
              <w14:ligatures w14:val="none"/>
            </w:rPr>
            <w:t>JAVNO NAROČILO ZA IZBIRO DOBAVITELJA PO ODPRTEM POSTOPKU</w:t>
          </w:r>
        </w:p>
        <w:p w14:paraId="11D5B1E0" w14:textId="77777777" w:rsidR="002B4807" w:rsidRPr="002B4807" w:rsidRDefault="002B4807" w:rsidP="002B4807">
          <w:pPr>
            <w:spacing w:before="100" w:after="200" w:line="288" w:lineRule="auto"/>
            <w:jc w:val="center"/>
            <w:rPr>
              <w:rFonts w:ascii="Arial" w:eastAsia="Calibri" w:hAnsi="Arial" w:cs="Arial"/>
              <w:b/>
              <w:bCs/>
              <w:iCs/>
              <w:color w:val="000000"/>
              <w:kern w:val="0"/>
              <w:sz w:val="28"/>
              <w:szCs w:val="28"/>
              <w14:ligatures w14:val="none"/>
            </w:rPr>
          </w:pPr>
        </w:p>
        <w:p w14:paraId="4E158FAD" w14:textId="150CF9CC" w:rsidR="002B4807" w:rsidRPr="002B4807" w:rsidRDefault="002B4807" w:rsidP="002B4807">
          <w:pPr>
            <w:spacing w:before="100" w:after="200" w:line="288" w:lineRule="auto"/>
            <w:jc w:val="center"/>
            <w:rPr>
              <w:rFonts w:ascii="Arial" w:eastAsia="Calibri" w:hAnsi="Arial" w:cs="Arial"/>
              <w:b/>
              <w:bCs/>
              <w:iCs/>
              <w:color w:val="000000"/>
              <w:kern w:val="0"/>
              <w:sz w:val="22"/>
              <w:szCs w:val="22"/>
              <w14:ligatures w14:val="none"/>
            </w:rPr>
          </w:pPr>
          <w:r w:rsidRPr="002B4807">
            <w:rPr>
              <w:rFonts w:ascii="Arial" w:eastAsia="Calibri" w:hAnsi="Arial" w:cs="Arial"/>
              <w:b/>
              <w:bCs/>
              <w:iCs/>
              <w:color w:val="000000"/>
              <w:kern w:val="0"/>
              <w:sz w:val="48"/>
              <w:szCs w:val="48"/>
              <w14:ligatures w14:val="none"/>
            </w:rPr>
            <w:t>Investicijsko vzdrževanje CČN za leto 202</w:t>
          </w:r>
          <w:r w:rsidR="00D970CD">
            <w:rPr>
              <w:rFonts w:ascii="Arial" w:eastAsia="Calibri" w:hAnsi="Arial" w:cs="Arial"/>
              <w:b/>
              <w:bCs/>
              <w:iCs/>
              <w:color w:val="000000"/>
              <w:kern w:val="0"/>
              <w:sz w:val="48"/>
              <w:szCs w:val="48"/>
              <w14:ligatures w14:val="none"/>
            </w:rPr>
            <w:t>6</w:t>
          </w:r>
          <w:r w:rsidRPr="002B4807">
            <w:rPr>
              <w:rFonts w:ascii="Arial" w:eastAsia="Calibri" w:hAnsi="Arial" w:cs="Arial"/>
              <w:b/>
              <w:bCs/>
              <w:iCs/>
              <w:color w:val="000000"/>
              <w:kern w:val="0"/>
              <w:sz w:val="48"/>
              <w:szCs w:val="48"/>
              <w14:ligatures w14:val="none"/>
            </w:rPr>
            <w:t xml:space="preserve"> – po sklopih</w:t>
          </w:r>
        </w:p>
        <w:p w14:paraId="2C35CD9E" w14:textId="77777777" w:rsidR="002B4807" w:rsidRPr="002B4807" w:rsidRDefault="002B4807" w:rsidP="002B4807">
          <w:pPr>
            <w:spacing w:before="100" w:after="200" w:line="288" w:lineRule="auto"/>
            <w:rPr>
              <w:rFonts w:ascii="Arial" w:eastAsia="Calibri" w:hAnsi="Arial" w:cs="Arial"/>
              <w:b/>
              <w:bCs/>
              <w:iCs/>
              <w:color w:val="000000"/>
              <w:kern w:val="0"/>
              <w:sz w:val="22"/>
              <w:szCs w:val="22"/>
              <w14:ligatures w14:val="none"/>
            </w:rPr>
          </w:pPr>
        </w:p>
        <w:p w14:paraId="271E0436" w14:textId="77777777" w:rsidR="002B4807" w:rsidRPr="002B4807" w:rsidRDefault="002B4807" w:rsidP="002B4807">
          <w:pPr>
            <w:spacing w:before="100" w:after="200" w:line="288" w:lineRule="auto"/>
            <w:rPr>
              <w:rFonts w:ascii="Arial" w:eastAsia="Calibri" w:hAnsi="Arial" w:cs="Arial"/>
              <w:b/>
              <w:bCs/>
              <w:iCs/>
              <w:color w:val="000000"/>
              <w:kern w:val="0"/>
              <w:sz w:val="22"/>
              <w:szCs w:val="22"/>
              <w14:ligatures w14:val="none"/>
            </w:rPr>
          </w:pPr>
        </w:p>
        <w:p w14:paraId="45944EFA" w14:textId="77777777" w:rsidR="002B4807" w:rsidRPr="002B4807" w:rsidRDefault="002B4807" w:rsidP="002B4807">
          <w:pPr>
            <w:spacing w:before="100" w:after="200" w:line="288" w:lineRule="auto"/>
            <w:rPr>
              <w:rFonts w:ascii="Arial" w:eastAsia="Calibri" w:hAnsi="Arial" w:cs="Arial"/>
              <w:b/>
              <w:bCs/>
              <w:iCs/>
              <w:color w:val="000000"/>
              <w:kern w:val="0"/>
              <w:sz w:val="22"/>
              <w:szCs w:val="22"/>
              <w14:ligatures w14:val="none"/>
            </w:rPr>
          </w:pPr>
        </w:p>
        <w:p w14:paraId="65A6B1F9" w14:textId="77777777" w:rsidR="002B4807" w:rsidRPr="002B4807" w:rsidRDefault="002B4807" w:rsidP="002B4807">
          <w:pPr>
            <w:spacing w:before="100" w:after="200" w:line="288" w:lineRule="auto"/>
            <w:rPr>
              <w:rFonts w:ascii="Arial" w:eastAsia="Calibri" w:hAnsi="Arial" w:cs="Arial"/>
              <w:b/>
              <w:bCs/>
              <w:iCs/>
              <w:color w:val="000000"/>
              <w:kern w:val="0"/>
              <w:sz w:val="22"/>
              <w:szCs w:val="22"/>
              <w14:ligatures w14:val="none"/>
            </w:rPr>
          </w:pPr>
        </w:p>
        <w:p w14:paraId="47067F8A" w14:textId="77777777" w:rsidR="002B4807" w:rsidRPr="002B4807" w:rsidRDefault="002B4807" w:rsidP="002B4807">
          <w:pPr>
            <w:spacing w:before="100" w:after="200" w:line="288" w:lineRule="auto"/>
            <w:rPr>
              <w:rFonts w:ascii="Arial" w:eastAsia="Calibri" w:hAnsi="Arial" w:cs="Arial"/>
              <w:b/>
              <w:bCs/>
              <w:iCs/>
              <w:color w:val="000000"/>
              <w:kern w:val="0"/>
              <w:sz w:val="22"/>
              <w:szCs w:val="22"/>
              <w14:ligatures w14:val="none"/>
            </w:rPr>
          </w:pPr>
        </w:p>
        <w:p w14:paraId="5F57A20E" w14:textId="77777777" w:rsidR="002B4807" w:rsidRPr="002B4807" w:rsidRDefault="002B4807" w:rsidP="002B4807">
          <w:pPr>
            <w:spacing w:before="100" w:after="200" w:line="288" w:lineRule="auto"/>
            <w:rPr>
              <w:rFonts w:ascii="Arial" w:eastAsia="Calibri" w:hAnsi="Arial" w:cs="Arial"/>
              <w:b/>
              <w:bCs/>
              <w:iCs/>
              <w:color w:val="000000"/>
              <w:kern w:val="0"/>
              <w:sz w:val="22"/>
              <w:szCs w:val="22"/>
              <w14:ligatures w14:val="none"/>
            </w:rPr>
          </w:pPr>
        </w:p>
        <w:p w14:paraId="3FF0D385" w14:textId="4B933655" w:rsidR="002B4807" w:rsidRPr="002B4807" w:rsidRDefault="002B4807" w:rsidP="002B4807">
          <w:pPr>
            <w:spacing w:before="100" w:after="200" w:line="288" w:lineRule="auto"/>
            <w:jc w:val="center"/>
            <w:rPr>
              <w:rFonts w:ascii="Arial" w:eastAsia="Calibri" w:hAnsi="Arial" w:cs="Arial"/>
              <w:b/>
              <w:bCs/>
              <w:iCs/>
              <w:color w:val="000000"/>
              <w:kern w:val="0"/>
              <w:sz w:val="22"/>
              <w:szCs w:val="22"/>
              <w14:ligatures w14:val="none"/>
            </w:rPr>
          </w:pPr>
          <w:r w:rsidRPr="002B4807">
            <w:rPr>
              <w:rFonts w:ascii="Arial" w:eastAsia="Calibri" w:hAnsi="Arial" w:cs="Arial"/>
              <w:b/>
              <w:bCs/>
              <w:iCs/>
              <w:color w:val="000000"/>
              <w:kern w:val="0"/>
              <w:sz w:val="22"/>
              <w:szCs w:val="22"/>
              <w14:ligatures w14:val="none"/>
            </w:rPr>
            <w:t>Maribor, julij 202</w:t>
          </w:r>
          <w:r w:rsidR="00D970CD">
            <w:rPr>
              <w:rFonts w:ascii="Arial" w:eastAsia="Calibri" w:hAnsi="Arial" w:cs="Arial"/>
              <w:b/>
              <w:bCs/>
              <w:iCs/>
              <w:color w:val="000000"/>
              <w:kern w:val="0"/>
              <w:sz w:val="22"/>
              <w:szCs w:val="22"/>
              <w14:ligatures w14:val="none"/>
            </w:rPr>
            <w:t>6</w:t>
          </w:r>
        </w:p>
        <w:p w14:paraId="14EF6664" w14:textId="77777777" w:rsidR="002B4807" w:rsidRPr="002B4807" w:rsidRDefault="002B4807" w:rsidP="002B4807">
          <w:pPr>
            <w:spacing w:before="100" w:after="200" w:line="288" w:lineRule="auto"/>
            <w:jc w:val="center"/>
            <w:rPr>
              <w:rFonts w:ascii="Arial" w:eastAsia="Calibri" w:hAnsi="Arial" w:cs="Arial"/>
              <w:b/>
              <w:bCs/>
              <w:iCs/>
              <w:color w:val="000000"/>
              <w:kern w:val="0"/>
              <w:sz w:val="22"/>
              <w:szCs w:val="22"/>
              <w14:ligatures w14:val="none"/>
            </w:rPr>
          </w:pPr>
        </w:p>
        <w:p w14:paraId="3F37D256" w14:textId="77777777" w:rsidR="002B4807" w:rsidRPr="002B4807" w:rsidRDefault="002B4807" w:rsidP="002B4807">
          <w:pPr>
            <w:spacing w:before="100" w:after="200" w:line="288" w:lineRule="auto"/>
            <w:rPr>
              <w:rFonts w:ascii="Arial" w:eastAsia="Calibri" w:hAnsi="Arial" w:cs="Arial"/>
              <w:b/>
              <w:bCs/>
              <w:iCs/>
              <w:color w:val="000000"/>
              <w:kern w:val="0"/>
              <w:sz w:val="22"/>
              <w:szCs w:val="22"/>
              <w14:ligatures w14:val="none"/>
            </w:rPr>
          </w:pPr>
        </w:p>
        <w:p w14:paraId="5B8CF612" w14:textId="77777777" w:rsidR="002B4807" w:rsidRPr="002B4807" w:rsidRDefault="0046398E" w:rsidP="002B4807">
          <w:pPr>
            <w:spacing w:before="100" w:after="200" w:line="288" w:lineRule="auto"/>
            <w:rPr>
              <w:rFonts w:ascii="Arial" w:eastAsia="Calibri" w:hAnsi="Arial" w:cs="Arial"/>
              <w:b/>
              <w:bCs/>
              <w:iCs/>
              <w:color w:val="000000"/>
              <w:kern w:val="0"/>
              <w:sz w:val="22"/>
              <w:szCs w:val="22"/>
              <w14:ligatures w14:val="none"/>
            </w:rPr>
          </w:pPr>
        </w:p>
      </w:sdtContent>
    </w:sdt>
    <w:p w14:paraId="49C8FFA8" w14:textId="77777777" w:rsidR="002B4807" w:rsidRPr="002B4807" w:rsidRDefault="002B4807" w:rsidP="002B4807">
      <w:pPr>
        <w:numPr>
          <w:ilvl w:val="0"/>
          <w:numId w:val="2"/>
        </w:numPr>
        <w:tabs>
          <w:tab w:val="left" w:pos="213"/>
          <w:tab w:val="center" w:pos="4591"/>
        </w:tabs>
        <w:spacing w:before="119" w:after="119" w:line="288" w:lineRule="auto"/>
        <w:jc w:val="both"/>
        <w:rPr>
          <w:rFonts w:ascii="Arial" w:eastAsia="Calibri" w:hAnsi="Arial" w:cs="Arial"/>
          <w:b/>
          <w:bCs/>
          <w:iCs/>
          <w:color w:val="000000"/>
          <w:kern w:val="0"/>
          <w14:ligatures w14:val="none"/>
        </w:rPr>
      </w:pPr>
      <w:r w:rsidRPr="002B4807">
        <w:rPr>
          <w:rFonts w:ascii="Arial" w:eastAsia="Calibri" w:hAnsi="Arial" w:cs="Arial"/>
          <w:b/>
          <w:bCs/>
          <w:iCs/>
          <w:color w:val="000000"/>
          <w:kern w:val="0"/>
          <w14:ligatures w14:val="none"/>
        </w:rPr>
        <w:t>NAVODILA PONUDNIKOM ZA IZDELAVO PONUDBE</w:t>
      </w:r>
    </w:p>
    <w:p w14:paraId="3F04B82F" w14:textId="77777777" w:rsidR="002B4807" w:rsidRPr="002B4807" w:rsidRDefault="002B4807" w:rsidP="002B4807">
      <w:pPr>
        <w:spacing w:before="100" w:after="200" w:line="288" w:lineRule="auto"/>
        <w:jc w:val="both"/>
        <w:rPr>
          <w:rFonts w:ascii="Arial" w:eastAsia="Times New Roman" w:hAnsi="Arial" w:cs="Arial"/>
          <w:b/>
          <w:color w:val="000000"/>
          <w:kern w:val="0"/>
          <w:sz w:val="22"/>
          <w:szCs w:val="22"/>
          <w14:ligatures w14:val="none"/>
        </w:rPr>
      </w:pPr>
    </w:p>
    <w:p w14:paraId="331AA8FC"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Dokumentacija v zvezi z oddajo javnega naročila obsega naslednje dokumente:</w:t>
      </w:r>
    </w:p>
    <w:p w14:paraId="20D19115"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p>
    <w:p w14:paraId="22B79BB0" w14:textId="77777777" w:rsidR="002B4807" w:rsidRPr="002B4807" w:rsidRDefault="002B4807" w:rsidP="002B4807">
      <w:pPr>
        <w:widowControl w:val="0"/>
        <w:tabs>
          <w:tab w:val="left" w:pos="835"/>
        </w:tabs>
        <w:kinsoku w:val="0"/>
        <w:overflowPunct w:val="0"/>
        <w:autoSpaceDE w:val="0"/>
        <w:autoSpaceDN w:val="0"/>
        <w:adjustRightInd w:val="0"/>
        <w:spacing w:after="0" w:line="288" w:lineRule="auto"/>
        <w:ind w:left="720"/>
        <w:rPr>
          <w:rFonts w:ascii="Arial" w:eastAsia="Times New Roman" w:hAnsi="Arial" w:cs="Arial"/>
          <w:kern w:val="0"/>
          <w:sz w:val="22"/>
          <w:szCs w:val="22"/>
          <w:lang w:eastAsia="sl-SI"/>
          <w14:ligatures w14:val="none"/>
        </w:rPr>
      </w:pPr>
      <w:r w:rsidRPr="002B4807">
        <w:rPr>
          <w:rFonts w:ascii="Arial" w:eastAsia="Times New Roman" w:hAnsi="Arial" w:cs="Arial"/>
          <w:kern w:val="0"/>
          <w:sz w:val="22"/>
          <w:szCs w:val="22"/>
          <w:lang w:eastAsia="sl-SI"/>
          <w14:ligatures w14:val="none"/>
        </w:rPr>
        <w:t>I. Navodila</w:t>
      </w:r>
      <w:r w:rsidRPr="002B4807">
        <w:rPr>
          <w:rFonts w:ascii="Arial" w:eastAsia="Times New Roman" w:hAnsi="Arial" w:cs="Arial"/>
          <w:spacing w:val="-2"/>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ponudnikom</w:t>
      </w:r>
      <w:r w:rsidRPr="002B4807">
        <w:rPr>
          <w:rFonts w:ascii="Arial" w:eastAsia="Times New Roman" w:hAnsi="Arial" w:cs="Arial"/>
          <w:spacing w:val="-4"/>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za</w:t>
      </w:r>
      <w:r w:rsidRPr="002B4807">
        <w:rPr>
          <w:rFonts w:ascii="Arial" w:eastAsia="Times New Roman" w:hAnsi="Arial" w:cs="Arial"/>
          <w:spacing w:val="-2"/>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izdelavo</w:t>
      </w:r>
      <w:r w:rsidRPr="002B4807">
        <w:rPr>
          <w:rFonts w:ascii="Arial" w:eastAsia="Times New Roman" w:hAnsi="Arial" w:cs="Arial"/>
          <w:spacing w:val="-2"/>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ponudbe</w:t>
      </w:r>
    </w:p>
    <w:p w14:paraId="78DC663B" w14:textId="77777777" w:rsidR="002B4807" w:rsidRPr="002B4807" w:rsidRDefault="002B4807" w:rsidP="002B4807">
      <w:pPr>
        <w:widowControl w:val="0"/>
        <w:tabs>
          <w:tab w:val="left" w:pos="835"/>
        </w:tabs>
        <w:kinsoku w:val="0"/>
        <w:overflowPunct w:val="0"/>
        <w:autoSpaceDE w:val="0"/>
        <w:autoSpaceDN w:val="0"/>
        <w:adjustRightInd w:val="0"/>
        <w:spacing w:after="0" w:line="288" w:lineRule="auto"/>
        <w:ind w:left="720"/>
        <w:rPr>
          <w:rFonts w:ascii="Arial" w:eastAsia="Times New Roman" w:hAnsi="Arial" w:cs="Arial"/>
          <w:kern w:val="0"/>
          <w:sz w:val="22"/>
          <w:szCs w:val="22"/>
          <w:lang w:eastAsia="sl-SI"/>
          <w14:ligatures w14:val="none"/>
        </w:rPr>
      </w:pPr>
      <w:r w:rsidRPr="002B4807">
        <w:rPr>
          <w:rFonts w:ascii="Arial" w:eastAsia="Times New Roman" w:hAnsi="Arial" w:cs="Arial"/>
          <w:kern w:val="0"/>
          <w:sz w:val="22"/>
          <w:szCs w:val="22"/>
          <w:lang w:eastAsia="sl-SI"/>
          <w14:ligatures w14:val="none"/>
        </w:rPr>
        <w:t>II.</w:t>
      </w:r>
      <w:r w:rsidRPr="002B4807">
        <w:rPr>
          <w:rFonts w:ascii="Arial" w:eastAsia="Times New Roman" w:hAnsi="Arial" w:cs="Arial"/>
          <w:spacing w:val="-3"/>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Obrazci</w:t>
      </w:r>
      <w:r w:rsidRPr="002B4807">
        <w:rPr>
          <w:rFonts w:ascii="Arial" w:eastAsia="Times New Roman" w:hAnsi="Arial" w:cs="Arial"/>
          <w:spacing w:val="-1"/>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in</w:t>
      </w:r>
      <w:r w:rsidRPr="002B4807">
        <w:rPr>
          <w:rFonts w:ascii="Arial" w:eastAsia="Times New Roman" w:hAnsi="Arial" w:cs="Arial"/>
          <w:spacing w:val="-2"/>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vzorci</w:t>
      </w:r>
      <w:r w:rsidRPr="002B4807">
        <w:rPr>
          <w:rFonts w:ascii="Arial" w:eastAsia="Times New Roman" w:hAnsi="Arial" w:cs="Arial"/>
          <w:spacing w:val="-1"/>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dokumentov</w:t>
      </w:r>
    </w:p>
    <w:p w14:paraId="3A4AE796" w14:textId="77777777" w:rsidR="002B4807" w:rsidRPr="002B4807" w:rsidRDefault="002B4807" w:rsidP="002B4807">
      <w:pPr>
        <w:widowControl w:val="0"/>
        <w:tabs>
          <w:tab w:val="left" w:pos="835"/>
        </w:tabs>
        <w:kinsoku w:val="0"/>
        <w:overflowPunct w:val="0"/>
        <w:autoSpaceDE w:val="0"/>
        <w:autoSpaceDN w:val="0"/>
        <w:adjustRightInd w:val="0"/>
        <w:spacing w:after="0" w:line="288" w:lineRule="auto"/>
        <w:ind w:left="720"/>
        <w:rPr>
          <w:rFonts w:ascii="Arial" w:eastAsia="Times New Roman" w:hAnsi="Arial" w:cs="Arial"/>
          <w:kern w:val="0"/>
          <w:sz w:val="22"/>
          <w:szCs w:val="22"/>
          <w:lang w:eastAsia="sl-SI"/>
          <w14:ligatures w14:val="none"/>
        </w:rPr>
      </w:pPr>
      <w:r w:rsidRPr="002B4807">
        <w:rPr>
          <w:rFonts w:ascii="Arial" w:eastAsia="Times New Roman" w:hAnsi="Arial" w:cs="Arial"/>
          <w:kern w:val="0"/>
          <w:sz w:val="22"/>
          <w:szCs w:val="22"/>
          <w:lang w:eastAsia="sl-SI"/>
          <w14:ligatures w14:val="none"/>
        </w:rPr>
        <w:t>III.</w:t>
      </w:r>
      <w:r w:rsidRPr="002B4807">
        <w:rPr>
          <w:rFonts w:ascii="Arial" w:eastAsia="Times New Roman" w:hAnsi="Arial" w:cs="Arial"/>
          <w:spacing w:val="-3"/>
          <w:kern w:val="0"/>
          <w:sz w:val="22"/>
          <w:szCs w:val="22"/>
          <w:lang w:eastAsia="sl-SI"/>
          <w14:ligatures w14:val="none"/>
        </w:rPr>
        <w:t xml:space="preserve"> Specifikacije potreb po sklopih</w:t>
      </w:r>
    </w:p>
    <w:p w14:paraId="66A32C99" w14:textId="77777777" w:rsidR="002B4807" w:rsidRPr="002B4807" w:rsidRDefault="002B4807" w:rsidP="002B4807">
      <w:pPr>
        <w:widowControl w:val="0"/>
        <w:tabs>
          <w:tab w:val="left" w:pos="835"/>
        </w:tabs>
        <w:kinsoku w:val="0"/>
        <w:overflowPunct w:val="0"/>
        <w:autoSpaceDE w:val="0"/>
        <w:autoSpaceDN w:val="0"/>
        <w:adjustRightInd w:val="0"/>
        <w:spacing w:after="0" w:line="288" w:lineRule="auto"/>
        <w:ind w:left="720"/>
        <w:rPr>
          <w:rFonts w:ascii="Arial" w:eastAsia="Times New Roman" w:hAnsi="Arial" w:cs="Arial"/>
          <w:kern w:val="0"/>
          <w:sz w:val="22"/>
          <w:szCs w:val="22"/>
          <w:lang w:eastAsia="sl-SI"/>
          <w14:ligatures w14:val="none"/>
        </w:rPr>
      </w:pPr>
      <w:r w:rsidRPr="002B4807">
        <w:rPr>
          <w:rFonts w:ascii="Arial" w:eastAsia="Times New Roman" w:hAnsi="Arial" w:cs="Arial"/>
          <w:kern w:val="0"/>
          <w:sz w:val="22"/>
          <w:szCs w:val="22"/>
          <w:lang w:eastAsia="sl-SI"/>
          <w14:ligatures w14:val="none"/>
        </w:rPr>
        <w:t>IV. ESPD obrazec</w:t>
      </w:r>
    </w:p>
    <w:p w14:paraId="1CF2D1E2"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p>
    <w:p w14:paraId="2A6A9EF3" w14:textId="77777777" w:rsidR="002B4807" w:rsidRPr="002B4807" w:rsidRDefault="002B4807" w:rsidP="002B4807">
      <w:pPr>
        <w:spacing w:before="100" w:after="200" w:line="288" w:lineRule="auto"/>
        <w:ind w:left="720"/>
        <w:contextualSpacing/>
        <w:jc w:val="both"/>
        <w:rPr>
          <w:rFonts w:ascii="Arial" w:eastAsia="Calibri" w:hAnsi="Arial" w:cs="Arial"/>
          <w:iCs/>
          <w:color w:val="000000"/>
          <w:kern w:val="0"/>
          <w:sz w:val="22"/>
          <w:szCs w:val="22"/>
          <w14:ligatures w14:val="none"/>
        </w:rPr>
      </w:pPr>
    </w:p>
    <w:p w14:paraId="57608D91"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p>
    <w:p w14:paraId="2E23E3D8"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p>
    <w:p w14:paraId="31E8AC16"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p>
    <w:p w14:paraId="461EA0EF"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p>
    <w:p w14:paraId="2010BB9B"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p>
    <w:p w14:paraId="3CF9E76D"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p>
    <w:p w14:paraId="5A300A53"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p>
    <w:p w14:paraId="0009082B"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p>
    <w:p w14:paraId="758B1051"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p>
    <w:p w14:paraId="72FDE431"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p>
    <w:p w14:paraId="11282184"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p>
    <w:p w14:paraId="4B9A8637"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p>
    <w:p w14:paraId="021BCDD7"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p>
    <w:p w14:paraId="7FB46D1F"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p>
    <w:p w14:paraId="47CB2B0F"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p>
    <w:p w14:paraId="583FC579" w14:textId="77777777" w:rsidR="002B4807" w:rsidRPr="002B4807" w:rsidRDefault="002B4807" w:rsidP="002B4807">
      <w:pPr>
        <w:spacing w:before="100" w:after="200" w:line="288" w:lineRule="auto"/>
        <w:jc w:val="both"/>
        <w:rPr>
          <w:rFonts w:ascii="Arial" w:eastAsia="Times New Roman" w:hAnsi="Arial" w:cs="Arial"/>
          <w:color w:val="000000"/>
          <w:kern w:val="0"/>
          <w:sz w:val="22"/>
          <w:szCs w:val="22"/>
          <w14:ligatures w14:val="none"/>
        </w:rPr>
      </w:pPr>
      <w:r w:rsidRPr="002B4807">
        <w:rPr>
          <w:rFonts w:ascii="Arial" w:eastAsia="Times New Roman" w:hAnsi="Arial" w:cs="Arial"/>
          <w:color w:val="000000"/>
          <w:kern w:val="0"/>
          <w:sz w:val="22"/>
          <w:szCs w:val="22"/>
          <w14:ligatures w14:val="none"/>
        </w:rPr>
        <w:t>Ogled celotne dokumentacije v zvezi s predmetnim javnim naročilom je mogoč na Portalu javnih naročil:  http://www.enarocanje.si/ pod rubriko »Pregled objav«.</w:t>
      </w:r>
    </w:p>
    <w:p w14:paraId="2187A9CC" w14:textId="77777777" w:rsidR="002B4807" w:rsidRPr="002B4807" w:rsidRDefault="002B4807" w:rsidP="002B4807">
      <w:pPr>
        <w:spacing w:before="100" w:line="288" w:lineRule="auto"/>
        <w:jc w:val="both"/>
        <w:rPr>
          <w:rFonts w:ascii="Arial" w:eastAsia="Times New Roman" w:hAnsi="Arial" w:cs="Arial"/>
          <w:i/>
          <w:color w:val="000000"/>
          <w:kern w:val="0"/>
          <w:sz w:val="22"/>
          <w:szCs w:val="22"/>
          <w14:ligatures w14:val="none"/>
        </w:rPr>
      </w:pPr>
      <w:r w:rsidRPr="002B4807">
        <w:rPr>
          <w:rFonts w:ascii="Arial" w:eastAsia="Times New Roman" w:hAnsi="Arial" w:cs="Arial"/>
          <w:i/>
          <w:color w:val="000000"/>
          <w:kern w:val="0"/>
          <w:sz w:val="22"/>
          <w:szCs w:val="22"/>
          <w14:ligatures w14:val="none"/>
        </w:rPr>
        <w:br w:type="page"/>
      </w:r>
    </w:p>
    <w:sdt>
      <w:sdtPr>
        <w:rPr>
          <w:rFonts w:ascii="Arial" w:eastAsia="Times New Roman" w:hAnsi="Arial" w:cs="Arial"/>
          <w:b/>
          <w:bCs/>
          <w:kern w:val="0"/>
          <w:sz w:val="20"/>
          <w:szCs w:val="20"/>
          <w14:ligatures w14:val="none"/>
        </w:rPr>
        <w:id w:val="-205729384"/>
        <w:docPartObj>
          <w:docPartGallery w:val="Table of Contents"/>
          <w:docPartUnique/>
        </w:docPartObj>
      </w:sdtPr>
      <w:sdtEndPr/>
      <w:sdtContent>
        <w:p w14:paraId="6C89ADBB" w14:textId="77777777" w:rsidR="002B4807" w:rsidRPr="002B4807" w:rsidRDefault="002B4807" w:rsidP="002B4807">
          <w:pPr>
            <w:pBdr>
              <w:top w:val="single" w:sz="24" w:space="0" w:color="156082"/>
              <w:left w:val="single" w:sz="24" w:space="0" w:color="156082"/>
              <w:bottom w:val="single" w:sz="24" w:space="0" w:color="156082"/>
              <w:right w:val="single" w:sz="24" w:space="0" w:color="156082"/>
            </w:pBdr>
            <w:shd w:val="clear" w:color="auto" w:fill="156082"/>
            <w:spacing w:before="100" w:after="0" w:line="288" w:lineRule="auto"/>
            <w:jc w:val="both"/>
            <w:rPr>
              <w:rFonts w:ascii="Arial" w:eastAsia="Times New Roman" w:hAnsi="Arial" w:cs="Arial"/>
              <w:b/>
              <w:bCs/>
              <w:caps/>
              <w:color w:val="FFFFFF"/>
              <w:spacing w:val="15"/>
              <w:kern w:val="0"/>
              <w:sz w:val="22"/>
              <w:szCs w:val="22"/>
              <w14:ligatures w14:val="none"/>
            </w:rPr>
          </w:pPr>
          <w:r w:rsidRPr="002B4807">
            <w:rPr>
              <w:rFonts w:ascii="Arial" w:eastAsia="Times New Roman" w:hAnsi="Arial" w:cs="Arial"/>
              <w:b/>
              <w:bCs/>
              <w:caps/>
              <w:color w:val="FFFFFF"/>
              <w:spacing w:val="15"/>
              <w:kern w:val="0"/>
              <w:sz w:val="22"/>
              <w:szCs w:val="22"/>
              <w14:ligatures w14:val="none"/>
            </w:rPr>
            <w:t>KAZALO VSEBINE</w:t>
          </w:r>
        </w:p>
        <w:p w14:paraId="2BBDF4F4" w14:textId="74C18AE3" w:rsidR="00AD207E" w:rsidRDefault="002B4807">
          <w:pPr>
            <w:pStyle w:val="Kazalovsebine1"/>
            <w:tabs>
              <w:tab w:val="left" w:pos="440"/>
              <w:tab w:val="right" w:leader="dot" w:pos="9062"/>
            </w:tabs>
            <w:rPr>
              <w:rFonts w:asciiTheme="minorHAnsi" w:eastAsiaTheme="minorEastAsia" w:hAnsiTheme="minorHAnsi" w:cstheme="minorBidi"/>
              <w:noProof/>
              <w:kern w:val="2"/>
              <w:sz w:val="24"/>
              <w:szCs w:val="24"/>
              <w:lang w:eastAsia="sl-SI"/>
              <w14:ligatures w14:val="standardContextual"/>
            </w:rPr>
          </w:pPr>
          <w:r w:rsidRPr="002B4807">
            <w:fldChar w:fldCharType="begin"/>
          </w:r>
          <w:r w:rsidRPr="002B4807">
            <w:rPr>
              <w:rFonts w:ascii="Arial" w:hAnsi="Arial" w:cs="Arial"/>
            </w:rPr>
            <w:instrText xml:space="preserve"> TOC \o "1-3" \h \z \u </w:instrText>
          </w:r>
          <w:r w:rsidRPr="002B4807">
            <w:fldChar w:fldCharType="separate"/>
          </w:r>
          <w:hyperlink w:anchor="_Toc233953655" w:history="1">
            <w:r w:rsidR="00AD207E" w:rsidRPr="006540CD">
              <w:rPr>
                <w:rStyle w:val="Hiperpovezava"/>
                <w:rFonts w:ascii="Arial" w:hAnsi="Arial" w:cs="Arial"/>
                <w:noProof/>
              </w:rPr>
              <w:t>1.</w:t>
            </w:r>
            <w:r w:rsidR="00AD207E">
              <w:rPr>
                <w:rFonts w:asciiTheme="minorHAnsi" w:eastAsiaTheme="minorEastAsia" w:hAnsiTheme="minorHAnsi" w:cstheme="minorBidi"/>
                <w:noProof/>
                <w:kern w:val="2"/>
                <w:sz w:val="24"/>
                <w:szCs w:val="24"/>
                <w:lang w:eastAsia="sl-SI"/>
                <w14:ligatures w14:val="standardContextual"/>
              </w:rPr>
              <w:tab/>
            </w:r>
            <w:r w:rsidR="00AD207E" w:rsidRPr="006540CD">
              <w:rPr>
                <w:rStyle w:val="Hiperpovezava"/>
                <w:rFonts w:ascii="Arial" w:hAnsi="Arial" w:cs="Arial"/>
                <w:noProof/>
              </w:rPr>
              <w:t>SPLOŠNO IN NAVODILA PONUDNIKOM</w:t>
            </w:r>
            <w:r w:rsidR="00AD207E">
              <w:rPr>
                <w:noProof/>
                <w:webHidden/>
              </w:rPr>
              <w:tab/>
            </w:r>
            <w:r w:rsidR="00AD207E">
              <w:rPr>
                <w:noProof/>
                <w:webHidden/>
              </w:rPr>
              <w:fldChar w:fldCharType="begin"/>
            </w:r>
            <w:r w:rsidR="00AD207E">
              <w:rPr>
                <w:noProof/>
                <w:webHidden/>
              </w:rPr>
              <w:instrText xml:space="preserve"> PAGEREF _Toc233953655 \h </w:instrText>
            </w:r>
            <w:r w:rsidR="00AD207E">
              <w:rPr>
                <w:noProof/>
                <w:webHidden/>
              </w:rPr>
            </w:r>
            <w:r w:rsidR="00AD207E">
              <w:rPr>
                <w:noProof/>
                <w:webHidden/>
              </w:rPr>
              <w:fldChar w:fldCharType="separate"/>
            </w:r>
            <w:r w:rsidR="00AD207E">
              <w:rPr>
                <w:noProof/>
                <w:webHidden/>
              </w:rPr>
              <w:t>5</w:t>
            </w:r>
            <w:r w:rsidR="00AD207E">
              <w:rPr>
                <w:noProof/>
                <w:webHidden/>
              </w:rPr>
              <w:fldChar w:fldCharType="end"/>
            </w:r>
          </w:hyperlink>
        </w:p>
        <w:p w14:paraId="316AFC80" w14:textId="7C08F016"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56" w:history="1">
            <w:r w:rsidRPr="006540CD">
              <w:rPr>
                <w:rStyle w:val="Hiperpovezava"/>
                <w:rFonts w:ascii="Arial" w:hAnsi="Arial" w:cs="Arial"/>
                <w:noProof/>
              </w:rPr>
              <w:t>1.1.</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Podatki o naročniku in pravna podlaga</w:t>
            </w:r>
            <w:r>
              <w:rPr>
                <w:noProof/>
                <w:webHidden/>
              </w:rPr>
              <w:tab/>
            </w:r>
            <w:r>
              <w:rPr>
                <w:noProof/>
                <w:webHidden/>
              </w:rPr>
              <w:fldChar w:fldCharType="begin"/>
            </w:r>
            <w:r>
              <w:rPr>
                <w:noProof/>
                <w:webHidden/>
              </w:rPr>
              <w:instrText xml:space="preserve"> PAGEREF _Toc233953656 \h </w:instrText>
            </w:r>
            <w:r>
              <w:rPr>
                <w:noProof/>
                <w:webHidden/>
              </w:rPr>
            </w:r>
            <w:r>
              <w:rPr>
                <w:noProof/>
                <w:webHidden/>
              </w:rPr>
              <w:fldChar w:fldCharType="separate"/>
            </w:r>
            <w:r>
              <w:rPr>
                <w:noProof/>
                <w:webHidden/>
              </w:rPr>
              <w:t>5</w:t>
            </w:r>
            <w:r>
              <w:rPr>
                <w:noProof/>
                <w:webHidden/>
              </w:rPr>
              <w:fldChar w:fldCharType="end"/>
            </w:r>
          </w:hyperlink>
        </w:p>
        <w:p w14:paraId="70657564" w14:textId="67DB3791"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57" w:history="1">
            <w:r w:rsidRPr="006540CD">
              <w:rPr>
                <w:rStyle w:val="Hiperpovezava"/>
                <w:rFonts w:ascii="Arial" w:hAnsi="Arial" w:cs="Arial"/>
                <w:noProof/>
              </w:rPr>
              <w:t>1.2.</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Vrsta postopka in način oddaje naročila</w:t>
            </w:r>
            <w:r>
              <w:rPr>
                <w:noProof/>
                <w:webHidden/>
              </w:rPr>
              <w:tab/>
            </w:r>
            <w:r>
              <w:rPr>
                <w:noProof/>
                <w:webHidden/>
              </w:rPr>
              <w:fldChar w:fldCharType="begin"/>
            </w:r>
            <w:r>
              <w:rPr>
                <w:noProof/>
                <w:webHidden/>
              </w:rPr>
              <w:instrText xml:space="preserve"> PAGEREF _Toc233953657 \h </w:instrText>
            </w:r>
            <w:r>
              <w:rPr>
                <w:noProof/>
                <w:webHidden/>
              </w:rPr>
            </w:r>
            <w:r>
              <w:rPr>
                <w:noProof/>
                <w:webHidden/>
              </w:rPr>
              <w:fldChar w:fldCharType="separate"/>
            </w:r>
            <w:r>
              <w:rPr>
                <w:noProof/>
                <w:webHidden/>
              </w:rPr>
              <w:t>5</w:t>
            </w:r>
            <w:r>
              <w:rPr>
                <w:noProof/>
                <w:webHidden/>
              </w:rPr>
              <w:fldChar w:fldCharType="end"/>
            </w:r>
          </w:hyperlink>
        </w:p>
        <w:p w14:paraId="7F5574AF" w14:textId="06F0EF24"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58" w:history="1">
            <w:r w:rsidRPr="006540CD">
              <w:rPr>
                <w:rStyle w:val="Hiperpovezava"/>
                <w:rFonts w:ascii="Arial" w:hAnsi="Arial" w:cs="Arial"/>
                <w:noProof/>
              </w:rPr>
              <w:t>1.3.</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Predmet naročila in osnovni podatki o javnem naročilu</w:t>
            </w:r>
            <w:r>
              <w:rPr>
                <w:noProof/>
                <w:webHidden/>
              </w:rPr>
              <w:tab/>
            </w:r>
            <w:r>
              <w:rPr>
                <w:noProof/>
                <w:webHidden/>
              </w:rPr>
              <w:fldChar w:fldCharType="begin"/>
            </w:r>
            <w:r>
              <w:rPr>
                <w:noProof/>
                <w:webHidden/>
              </w:rPr>
              <w:instrText xml:space="preserve"> PAGEREF _Toc233953658 \h </w:instrText>
            </w:r>
            <w:r>
              <w:rPr>
                <w:noProof/>
                <w:webHidden/>
              </w:rPr>
            </w:r>
            <w:r>
              <w:rPr>
                <w:noProof/>
                <w:webHidden/>
              </w:rPr>
              <w:fldChar w:fldCharType="separate"/>
            </w:r>
            <w:r>
              <w:rPr>
                <w:noProof/>
                <w:webHidden/>
              </w:rPr>
              <w:t>5</w:t>
            </w:r>
            <w:r>
              <w:rPr>
                <w:noProof/>
                <w:webHidden/>
              </w:rPr>
              <w:fldChar w:fldCharType="end"/>
            </w:r>
          </w:hyperlink>
        </w:p>
        <w:p w14:paraId="0C6A6B6B" w14:textId="47BD9769"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59" w:history="1">
            <w:r w:rsidRPr="006540CD">
              <w:rPr>
                <w:rStyle w:val="Hiperpovezava"/>
                <w:rFonts w:ascii="Arial" w:hAnsi="Arial" w:cs="Arial"/>
                <w:noProof/>
              </w:rPr>
              <w:t>1.4.</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Ogled lokacij</w:t>
            </w:r>
            <w:r>
              <w:rPr>
                <w:noProof/>
                <w:webHidden/>
              </w:rPr>
              <w:tab/>
            </w:r>
            <w:r>
              <w:rPr>
                <w:noProof/>
                <w:webHidden/>
              </w:rPr>
              <w:fldChar w:fldCharType="begin"/>
            </w:r>
            <w:r>
              <w:rPr>
                <w:noProof/>
                <w:webHidden/>
              </w:rPr>
              <w:instrText xml:space="preserve"> PAGEREF _Toc233953659 \h </w:instrText>
            </w:r>
            <w:r>
              <w:rPr>
                <w:noProof/>
                <w:webHidden/>
              </w:rPr>
            </w:r>
            <w:r>
              <w:rPr>
                <w:noProof/>
                <w:webHidden/>
              </w:rPr>
              <w:fldChar w:fldCharType="separate"/>
            </w:r>
            <w:r>
              <w:rPr>
                <w:noProof/>
                <w:webHidden/>
              </w:rPr>
              <w:t>5</w:t>
            </w:r>
            <w:r>
              <w:rPr>
                <w:noProof/>
                <w:webHidden/>
              </w:rPr>
              <w:fldChar w:fldCharType="end"/>
            </w:r>
          </w:hyperlink>
        </w:p>
        <w:p w14:paraId="69A79580" w14:textId="265458E1"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60" w:history="1">
            <w:r w:rsidRPr="006540CD">
              <w:rPr>
                <w:rStyle w:val="Hiperpovezava"/>
                <w:rFonts w:ascii="Arial" w:hAnsi="Arial" w:cs="Arial"/>
                <w:noProof/>
              </w:rPr>
              <w:t>1.5.</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Podatki o ponudniku</w:t>
            </w:r>
            <w:r>
              <w:rPr>
                <w:noProof/>
                <w:webHidden/>
              </w:rPr>
              <w:tab/>
            </w:r>
            <w:r>
              <w:rPr>
                <w:noProof/>
                <w:webHidden/>
              </w:rPr>
              <w:fldChar w:fldCharType="begin"/>
            </w:r>
            <w:r>
              <w:rPr>
                <w:noProof/>
                <w:webHidden/>
              </w:rPr>
              <w:instrText xml:space="preserve"> PAGEREF _Toc233953660 \h </w:instrText>
            </w:r>
            <w:r>
              <w:rPr>
                <w:noProof/>
                <w:webHidden/>
              </w:rPr>
            </w:r>
            <w:r>
              <w:rPr>
                <w:noProof/>
                <w:webHidden/>
              </w:rPr>
              <w:fldChar w:fldCharType="separate"/>
            </w:r>
            <w:r>
              <w:rPr>
                <w:noProof/>
                <w:webHidden/>
              </w:rPr>
              <w:t>6</w:t>
            </w:r>
            <w:r>
              <w:rPr>
                <w:noProof/>
                <w:webHidden/>
              </w:rPr>
              <w:fldChar w:fldCharType="end"/>
            </w:r>
          </w:hyperlink>
        </w:p>
        <w:p w14:paraId="5D1F4117" w14:textId="65D6B1B3" w:rsidR="00AD207E" w:rsidRDefault="00AD207E">
          <w:pPr>
            <w:pStyle w:val="Kazalovsebine3"/>
            <w:tabs>
              <w:tab w:val="left" w:pos="144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3953661" w:history="1">
            <w:r w:rsidRPr="006540CD">
              <w:rPr>
                <w:rStyle w:val="Hiperpovezava"/>
                <w:rFonts w:ascii="Arial" w:hAnsi="Arial" w:cs="Arial"/>
                <w:noProof/>
              </w:rPr>
              <w:t>1.5.1.</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Podizvajalci</w:t>
            </w:r>
            <w:r>
              <w:rPr>
                <w:noProof/>
                <w:webHidden/>
              </w:rPr>
              <w:tab/>
            </w:r>
            <w:r>
              <w:rPr>
                <w:noProof/>
                <w:webHidden/>
              </w:rPr>
              <w:fldChar w:fldCharType="begin"/>
            </w:r>
            <w:r>
              <w:rPr>
                <w:noProof/>
                <w:webHidden/>
              </w:rPr>
              <w:instrText xml:space="preserve"> PAGEREF _Toc233953661 \h </w:instrText>
            </w:r>
            <w:r>
              <w:rPr>
                <w:noProof/>
                <w:webHidden/>
              </w:rPr>
            </w:r>
            <w:r>
              <w:rPr>
                <w:noProof/>
                <w:webHidden/>
              </w:rPr>
              <w:fldChar w:fldCharType="separate"/>
            </w:r>
            <w:r>
              <w:rPr>
                <w:noProof/>
                <w:webHidden/>
              </w:rPr>
              <w:t>6</w:t>
            </w:r>
            <w:r>
              <w:rPr>
                <w:noProof/>
                <w:webHidden/>
              </w:rPr>
              <w:fldChar w:fldCharType="end"/>
            </w:r>
          </w:hyperlink>
        </w:p>
        <w:p w14:paraId="1310F749" w14:textId="64BBE485" w:rsidR="00AD207E" w:rsidRDefault="00AD207E">
          <w:pPr>
            <w:pStyle w:val="Kazalovsebine3"/>
            <w:tabs>
              <w:tab w:val="left" w:pos="144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3953662" w:history="1">
            <w:r w:rsidRPr="006540CD">
              <w:rPr>
                <w:rStyle w:val="Hiperpovezava"/>
                <w:rFonts w:ascii="Arial" w:hAnsi="Arial" w:cs="Arial"/>
                <w:noProof/>
              </w:rPr>
              <w:t>1.5.2.</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Izvajanje s podizvajalci</w:t>
            </w:r>
            <w:r>
              <w:rPr>
                <w:noProof/>
                <w:webHidden/>
              </w:rPr>
              <w:tab/>
            </w:r>
            <w:r>
              <w:rPr>
                <w:noProof/>
                <w:webHidden/>
              </w:rPr>
              <w:fldChar w:fldCharType="begin"/>
            </w:r>
            <w:r>
              <w:rPr>
                <w:noProof/>
                <w:webHidden/>
              </w:rPr>
              <w:instrText xml:space="preserve"> PAGEREF _Toc233953662 \h </w:instrText>
            </w:r>
            <w:r>
              <w:rPr>
                <w:noProof/>
                <w:webHidden/>
              </w:rPr>
            </w:r>
            <w:r>
              <w:rPr>
                <w:noProof/>
                <w:webHidden/>
              </w:rPr>
              <w:fldChar w:fldCharType="separate"/>
            </w:r>
            <w:r>
              <w:rPr>
                <w:noProof/>
                <w:webHidden/>
              </w:rPr>
              <w:t>6</w:t>
            </w:r>
            <w:r>
              <w:rPr>
                <w:noProof/>
                <w:webHidden/>
              </w:rPr>
              <w:fldChar w:fldCharType="end"/>
            </w:r>
          </w:hyperlink>
        </w:p>
        <w:p w14:paraId="0CEB5C87" w14:textId="42EC4982" w:rsidR="00AD207E" w:rsidRDefault="00AD207E">
          <w:pPr>
            <w:pStyle w:val="Kazalovsebine3"/>
            <w:tabs>
              <w:tab w:val="left" w:pos="144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3953663" w:history="1">
            <w:r w:rsidRPr="006540CD">
              <w:rPr>
                <w:rStyle w:val="Hiperpovezava"/>
                <w:rFonts w:ascii="Arial" w:hAnsi="Arial" w:cs="Arial"/>
                <w:noProof/>
              </w:rPr>
              <w:t>1.5.3.</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_Toc233953663 \h </w:instrText>
            </w:r>
            <w:r>
              <w:rPr>
                <w:noProof/>
                <w:webHidden/>
              </w:rPr>
            </w:r>
            <w:r>
              <w:rPr>
                <w:noProof/>
                <w:webHidden/>
              </w:rPr>
              <w:fldChar w:fldCharType="separate"/>
            </w:r>
            <w:r>
              <w:rPr>
                <w:noProof/>
                <w:webHidden/>
              </w:rPr>
              <w:t>8</w:t>
            </w:r>
            <w:r>
              <w:rPr>
                <w:noProof/>
                <w:webHidden/>
              </w:rPr>
              <w:fldChar w:fldCharType="end"/>
            </w:r>
          </w:hyperlink>
        </w:p>
        <w:p w14:paraId="3C495294" w14:textId="362457DE" w:rsidR="00AD207E" w:rsidRDefault="00AD207E">
          <w:pPr>
            <w:pStyle w:val="Kazalovsebine3"/>
            <w:tabs>
              <w:tab w:val="left" w:pos="144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3953664" w:history="1">
            <w:r w:rsidRPr="006540CD">
              <w:rPr>
                <w:rStyle w:val="Hiperpovezava"/>
                <w:rFonts w:ascii="Arial" w:eastAsia="Calibri" w:hAnsi="Arial" w:cs="Arial"/>
                <w:noProof/>
              </w:rPr>
              <w:t>1.5.4.</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eastAsia="Calibri" w:hAnsi="Arial" w:cs="Arial"/>
                <w:noProof/>
              </w:rPr>
              <w:t>Omejitve sodelovanja</w:t>
            </w:r>
            <w:r>
              <w:rPr>
                <w:noProof/>
                <w:webHidden/>
              </w:rPr>
              <w:tab/>
            </w:r>
            <w:r>
              <w:rPr>
                <w:noProof/>
                <w:webHidden/>
              </w:rPr>
              <w:fldChar w:fldCharType="begin"/>
            </w:r>
            <w:r>
              <w:rPr>
                <w:noProof/>
                <w:webHidden/>
              </w:rPr>
              <w:instrText xml:space="preserve"> PAGEREF _Toc233953664 \h </w:instrText>
            </w:r>
            <w:r>
              <w:rPr>
                <w:noProof/>
                <w:webHidden/>
              </w:rPr>
            </w:r>
            <w:r>
              <w:rPr>
                <w:noProof/>
                <w:webHidden/>
              </w:rPr>
              <w:fldChar w:fldCharType="separate"/>
            </w:r>
            <w:r>
              <w:rPr>
                <w:noProof/>
                <w:webHidden/>
              </w:rPr>
              <w:t>9</w:t>
            </w:r>
            <w:r>
              <w:rPr>
                <w:noProof/>
                <w:webHidden/>
              </w:rPr>
              <w:fldChar w:fldCharType="end"/>
            </w:r>
          </w:hyperlink>
        </w:p>
        <w:p w14:paraId="63F1BFB2" w14:textId="1112595D" w:rsidR="00AD207E" w:rsidRDefault="00AD207E">
          <w:pPr>
            <w:pStyle w:val="Kazalovsebine3"/>
            <w:tabs>
              <w:tab w:val="left" w:pos="144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3953665" w:history="1">
            <w:r w:rsidRPr="006540CD">
              <w:rPr>
                <w:rStyle w:val="Hiperpovezava"/>
                <w:rFonts w:ascii="Arial" w:eastAsia="Calibri" w:hAnsi="Arial" w:cs="Arial"/>
                <w:noProof/>
              </w:rPr>
              <w:t>1.5.5.</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Uporaba zmogljivosti drugih subjektov</w:t>
            </w:r>
            <w:r>
              <w:rPr>
                <w:noProof/>
                <w:webHidden/>
              </w:rPr>
              <w:tab/>
            </w:r>
            <w:r>
              <w:rPr>
                <w:noProof/>
                <w:webHidden/>
              </w:rPr>
              <w:fldChar w:fldCharType="begin"/>
            </w:r>
            <w:r>
              <w:rPr>
                <w:noProof/>
                <w:webHidden/>
              </w:rPr>
              <w:instrText xml:space="preserve"> PAGEREF _Toc233953665 \h </w:instrText>
            </w:r>
            <w:r>
              <w:rPr>
                <w:noProof/>
                <w:webHidden/>
              </w:rPr>
            </w:r>
            <w:r>
              <w:rPr>
                <w:noProof/>
                <w:webHidden/>
              </w:rPr>
              <w:fldChar w:fldCharType="separate"/>
            </w:r>
            <w:r>
              <w:rPr>
                <w:noProof/>
                <w:webHidden/>
              </w:rPr>
              <w:t>9</w:t>
            </w:r>
            <w:r>
              <w:rPr>
                <w:noProof/>
                <w:webHidden/>
              </w:rPr>
              <w:fldChar w:fldCharType="end"/>
            </w:r>
          </w:hyperlink>
        </w:p>
        <w:p w14:paraId="4C53F7E4" w14:textId="43F01E8B"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66" w:history="1">
            <w:r w:rsidRPr="006540CD">
              <w:rPr>
                <w:rStyle w:val="Hiperpovezava"/>
                <w:rFonts w:ascii="Arial" w:hAnsi="Arial" w:cs="Arial"/>
                <w:noProof/>
              </w:rPr>
              <w:t>1.6.</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Tuji ponudniki</w:t>
            </w:r>
            <w:r>
              <w:rPr>
                <w:noProof/>
                <w:webHidden/>
              </w:rPr>
              <w:tab/>
            </w:r>
            <w:r>
              <w:rPr>
                <w:noProof/>
                <w:webHidden/>
              </w:rPr>
              <w:fldChar w:fldCharType="begin"/>
            </w:r>
            <w:r>
              <w:rPr>
                <w:noProof/>
                <w:webHidden/>
              </w:rPr>
              <w:instrText xml:space="preserve"> PAGEREF _Toc233953666 \h </w:instrText>
            </w:r>
            <w:r>
              <w:rPr>
                <w:noProof/>
                <w:webHidden/>
              </w:rPr>
            </w:r>
            <w:r>
              <w:rPr>
                <w:noProof/>
                <w:webHidden/>
              </w:rPr>
              <w:fldChar w:fldCharType="separate"/>
            </w:r>
            <w:r>
              <w:rPr>
                <w:noProof/>
                <w:webHidden/>
              </w:rPr>
              <w:t>9</w:t>
            </w:r>
            <w:r>
              <w:rPr>
                <w:noProof/>
                <w:webHidden/>
              </w:rPr>
              <w:fldChar w:fldCharType="end"/>
            </w:r>
          </w:hyperlink>
        </w:p>
        <w:p w14:paraId="4C59B2B4" w14:textId="76BD6E91"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67" w:history="1">
            <w:r w:rsidRPr="006540CD">
              <w:rPr>
                <w:rStyle w:val="Hiperpovezava"/>
                <w:rFonts w:ascii="Arial" w:hAnsi="Arial" w:cs="Arial"/>
                <w:noProof/>
              </w:rPr>
              <w:t>1.7.</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Pojasnila dokumentacije v zvezi z oddajo javnega naročila</w:t>
            </w:r>
            <w:r>
              <w:rPr>
                <w:noProof/>
                <w:webHidden/>
              </w:rPr>
              <w:tab/>
            </w:r>
            <w:r>
              <w:rPr>
                <w:noProof/>
                <w:webHidden/>
              </w:rPr>
              <w:fldChar w:fldCharType="begin"/>
            </w:r>
            <w:r>
              <w:rPr>
                <w:noProof/>
                <w:webHidden/>
              </w:rPr>
              <w:instrText xml:space="preserve"> PAGEREF _Toc233953667 \h </w:instrText>
            </w:r>
            <w:r>
              <w:rPr>
                <w:noProof/>
                <w:webHidden/>
              </w:rPr>
            </w:r>
            <w:r>
              <w:rPr>
                <w:noProof/>
                <w:webHidden/>
              </w:rPr>
              <w:fldChar w:fldCharType="separate"/>
            </w:r>
            <w:r>
              <w:rPr>
                <w:noProof/>
                <w:webHidden/>
              </w:rPr>
              <w:t>9</w:t>
            </w:r>
            <w:r>
              <w:rPr>
                <w:noProof/>
                <w:webHidden/>
              </w:rPr>
              <w:fldChar w:fldCharType="end"/>
            </w:r>
          </w:hyperlink>
        </w:p>
        <w:p w14:paraId="28298B2B" w14:textId="41E42151"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68" w:history="1">
            <w:r w:rsidRPr="006540CD">
              <w:rPr>
                <w:rStyle w:val="Hiperpovezava"/>
                <w:rFonts w:ascii="Arial" w:hAnsi="Arial" w:cs="Arial"/>
                <w:noProof/>
              </w:rPr>
              <w:t>1.8.</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Dopolnitev in spremembe dokumentacije v zvezi z oddajo javnega naročila</w:t>
            </w:r>
            <w:r>
              <w:rPr>
                <w:noProof/>
                <w:webHidden/>
              </w:rPr>
              <w:tab/>
            </w:r>
            <w:r>
              <w:rPr>
                <w:noProof/>
                <w:webHidden/>
              </w:rPr>
              <w:fldChar w:fldCharType="begin"/>
            </w:r>
            <w:r>
              <w:rPr>
                <w:noProof/>
                <w:webHidden/>
              </w:rPr>
              <w:instrText xml:space="preserve"> PAGEREF _Toc233953668 \h </w:instrText>
            </w:r>
            <w:r>
              <w:rPr>
                <w:noProof/>
                <w:webHidden/>
              </w:rPr>
            </w:r>
            <w:r>
              <w:rPr>
                <w:noProof/>
                <w:webHidden/>
              </w:rPr>
              <w:fldChar w:fldCharType="separate"/>
            </w:r>
            <w:r>
              <w:rPr>
                <w:noProof/>
                <w:webHidden/>
              </w:rPr>
              <w:t>10</w:t>
            </w:r>
            <w:r>
              <w:rPr>
                <w:noProof/>
                <w:webHidden/>
              </w:rPr>
              <w:fldChar w:fldCharType="end"/>
            </w:r>
          </w:hyperlink>
        </w:p>
        <w:p w14:paraId="5CCCBA0D" w14:textId="71AC636E"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69" w:history="1">
            <w:r w:rsidRPr="006540CD">
              <w:rPr>
                <w:rStyle w:val="Hiperpovezava"/>
                <w:rFonts w:ascii="Arial" w:hAnsi="Arial" w:cs="Arial"/>
                <w:noProof/>
              </w:rPr>
              <w:t>1.9.</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Zaupnost podatkov</w:t>
            </w:r>
            <w:r>
              <w:rPr>
                <w:noProof/>
                <w:webHidden/>
              </w:rPr>
              <w:tab/>
            </w:r>
            <w:r>
              <w:rPr>
                <w:noProof/>
                <w:webHidden/>
              </w:rPr>
              <w:fldChar w:fldCharType="begin"/>
            </w:r>
            <w:r>
              <w:rPr>
                <w:noProof/>
                <w:webHidden/>
              </w:rPr>
              <w:instrText xml:space="preserve"> PAGEREF _Toc233953669 \h </w:instrText>
            </w:r>
            <w:r>
              <w:rPr>
                <w:noProof/>
                <w:webHidden/>
              </w:rPr>
            </w:r>
            <w:r>
              <w:rPr>
                <w:noProof/>
                <w:webHidden/>
              </w:rPr>
              <w:fldChar w:fldCharType="separate"/>
            </w:r>
            <w:r>
              <w:rPr>
                <w:noProof/>
                <w:webHidden/>
              </w:rPr>
              <w:t>10</w:t>
            </w:r>
            <w:r>
              <w:rPr>
                <w:noProof/>
                <w:webHidden/>
              </w:rPr>
              <w:fldChar w:fldCharType="end"/>
            </w:r>
          </w:hyperlink>
        </w:p>
        <w:p w14:paraId="350A5EDD" w14:textId="3726497E"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70" w:history="1">
            <w:r w:rsidRPr="006540CD">
              <w:rPr>
                <w:rStyle w:val="Hiperpovezava"/>
                <w:rFonts w:ascii="Arial" w:hAnsi="Arial" w:cs="Arial"/>
                <w:noProof/>
              </w:rPr>
              <w:t>1.10.</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Stroški priprave ponudbe</w:t>
            </w:r>
            <w:r>
              <w:rPr>
                <w:noProof/>
                <w:webHidden/>
              </w:rPr>
              <w:tab/>
            </w:r>
            <w:r>
              <w:rPr>
                <w:noProof/>
                <w:webHidden/>
              </w:rPr>
              <w:fldChar w:fldCharType="begin"/>
            </w:r>
            <w:r>
              <w:rPr>
                <w:noProof/>
                <w:webHidden/>
              </w:rPr>
              <w:instrText xml:space="preserve"> PAGEREF _Toc233953670 \h </w:instrText>
            </w:r>
            <w:r>
              <w:rPr>
                <w:noProof/>
                <w:webHidden/>
              </w:rPr>
            </w:r>
            <w:r>
              <w:rPr>
                <w:noProof/>
                <w:webHidden/>
              </w:rPr>
              <w:fldChar w:fldCharType="separate"/>
            </w:r>
            <w:r>
              <w:rPr>
                <w:noProof/>
                <w:webHidden/>
              </w:rPr>
              <w:t>10</w:t>
            </w:r>
            <w:r>
              <w:rPr>
                <w:noProof/>
                <w:webHidden/>
              </w:rPr>
              <w:fldChar w:fldCharType="end"/>
            </w:r>
          </w:hyperlink>
        </w:p>
        <w:p w14:paraId="69E60B77" w14:textId="3122B293"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71" w:history="1">
            <w:r w:rsidRPr="006540CD">
              <w:rPr>
                <w:rStyle w:val="Hiperpovezava"/>
                <w:rFonts w:ascii="Arial" w:hAnsi="Arial" w:cs="Arial"/>
                <w:noProof/>
              </w:rPr>
              <w:t>1.11.</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Merilo za izbor najugodnejšega ponudnika</w:t>
            </w:r>
            <w:r>
              <w:rPr>
                <w:noProof/>
                <w:webHidden/>
              </w:rPr>
              <w:tab/>
            </w:r>
            <w:r>
              <w:rPr>
                <w:noProof/>
                <w:webHidden/>
              </w:rPr>
              <w:fldChar w:fldCharType="begin"/>
            </w:r>
            <w:r>
              <w:rPr>
                <w:noProof/>
                <w:webHidden/>
              </w:rPr>
              <w:instrText xml:space="preserve"> PAGEREF _Toc233953671 \h </w:instrText>
            </w:r>
            <w:r>
              <w:rPr>
                <w:noProof/>
                <w:webHidden/>
              </w:rPr>
            </w:r>
            <w:r>
              <w:rPr>
                <w:noProof/>
                <w:webHidden/>
              </w:rPr>
              <w:fldChar w:fldCharType="separate"/>
            </w:r>
            <w:r>
              <w:rPr>
                <w:noProof/>
                <w:webHidden/>
              </w:rPr>
              <w:t>10</w:t>
            </w:r>
            <w:r>
              <w:rPr>
                <w:noProof/>
                <w:webHidden/>
              </w:rPr>
              <w:fldChar w:fldCharType="end"/>
            </w:r>
          </w:hyperlink>
        </w:p>
        <w:p w14:paraId="3952C380" w14:textId="20C77E1E"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72" w:history="1">
            <w:r w:rsidRPr="006540CD">
              <w:rPr>
                <w:rStyle w:val="Hiperpovezava"/>
                <w:rFonts w:ascii="Arial" w:hAnsi="Arial" w:cs="Arial"/>
                <w:noProof/>
              </w:rPr>
              <w:t>1.12.</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Rok izvedbe del</w:t>
            </w:r>
            <w:r>
              <w:rPr>
                <w:noProof/>
                <w:webHidden/>
              </w:rPr>
              <w:tab/>
            </w:r>
            <w:r>
              <w:rPr>
                <w:noProof/>
                <w:webHidden/>
              </w:rPr>
              <w:fldChar w:fldCharType="begin"/>
            </w:r>
            <w:r>
              <w:rPr>
                <w:noProof/>
                <w:webHidden/>
              </w:rPr>
              <w:instrText xml:space="preserve"> PAGEREF _Toc233953672 \h </w:instrText>
            </w:r>
            <w:r>
              <w:rPr>
                <w:noProof/>
                <w:webHidden/>
              </w:rPr>
            </w:r>
            <w:r>
              <w:rPr>
                <w:noProof/>
                <w:webHidden/>
              </w:rPr>
              <w:fldChar w:fldCharType="separate"/>
            </w:r>
            <w:r>
              <w:rPr>
                <w:noProof/>
                <w:webHidden/>
              </w:rPr>
              <w:t>10</w:t>
            </w:r>
            <w:r>
              <w:rPr>
                <w:noProof/>
                <w:webHidden/>
              </w:rPr>
              <w:fldChar w:fldCharType="end"/>
            </w:r>
          </w:hyperlink>
        </w:p>
        <w:p w14:paraId="3722D539" w14:textId="0462CD11"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73" w:history="1">
            <w:r w:rsidRPr="006540CD">
              <w:rPr>
                <w:rStyle w:val="Hiperpovezava"/>
                <w:rFonts w:ascii="Arial" w:hAnsi="Arial" w:cs="Arial"/>
                <w:noProof/>
              </w:rPr>
              <w:t>1.13. Pogodba</w:t>
            </w:r>
            <w:r>
              <w:rPr>
                <w:noProof/>
                <w:webHidden/>
              </w:rPr>
              <w:tab/>
            </w:r>
            <w:r>
              <w:rPr>
                <w:noProof/>
                <w:webHidden/>
              </w:rPr>
              <w:fldChar w:fldCharType="begin"/>
            </w:r>
            <w:r>
              <w:rPr>
                <w:noProof/>
                <w:webHidden/>
              </w:rPr>
              <w:instrText xml:space="preserve"> PAGEREF _Toc233953673 \h </w:instrText>
            </w:r>
            <w:r>
              <w:rPr>
                <w:noProof/>
                <w:webHidden/>
              </w:rPr>
            </w:r>
            <w:r>
              <w:rPr>
                <w:noProof/>
                <w:webHidden/>
              </w:rPr>
              <w:fldChar w:fldCharType="separate"/>
            </w:r>
            <w:r>
              <w:rPr>
                <w:noProof/>
                <w:webHidden/>
              </w:rPr>
              <w:t>10</w:t>
            </w:r>
            <w:r>
              <w:rPr>
                <w:noProof/>
                <w:webHidden/>
              </w:rPr>
              <w:fldChar w:fldCharType="end"/>
            </w:r>
          </w:hyperlink>
        </w:p>
        <w:p w14:paraId="4E5ACFBC" w14:textId="0B5CD4AB"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74" w:history="1">
            <w:r w:rsidRPr="006540CD">
              <w:rPr>
                <w:rStyle w:val="Hiperpovezava"/>
                <w:rFonts w:ascii="Arial" w:hAnsi="Arial" w:cs="Arial"/>
                <w:noProof/>
              </w:rPr>
              <w:t>1.14. Garancijski roki</w:t>
            </w:r>
            <w:r>
              <w:rPr>
                <w:noProof/>
                <w:webHidden/>
              </w:rPr>
              <w:tab/>
            </w:r>
            <w:r>
              <w:rPr>
                <w:noProof/>
                <w:webHidden/>
              </w:rPr>
              <w:fldChar w:fldCharType="begin"/>
            </w:r>
            <w:r>
              <w:rPr>
                <w:noProof/>
                <w:webHidden/>
              </w:rPr>
              <w:instrText xml:space="preserve"> PAGEREF _Toc233953674 \h </w:instrText>
            </w:r>
            <w:r>
              <w:rPr>
                <w:noProof/>
                <w:webHidden/>
              </w:rPr>
            </w:r>
            <w:r>
              <w:rPr>
                <w:noProof/>
                <w:webHidden/>
              </w:rPr>
              <w:fldChar w:fldCharType="separate"/>
            </w:r>
            <w:r>
              <w:rPr>
                <w:noProof/>
                <w:webHidden/>
              </w:rPr>
              <w:t>10</w:t>
            </w:r>
            <w:r>
              <w:rPr>
                <w:noProof/>
                <w:webHidden/>
              </w:rPr>
              <w:fldChar w:fldCharType="end"/>
            </w:r>
          </w:hyperlink>
        </w:p>
        <w:p w14:paraId="0CE04BF2" w14:textId="48C85A41" w:rsidR="00AD207E" w:rsidRDefault="00AD207E">
          <w:pPr>
            <w:pStyle w:val="Kazalovsebine1"/>
            <w:tabs>
              <w:tab w:val="left" w:pos="44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3953675" w:history="1">
            <w:r w:rsidRPr="006540CD">
              <w:rPr>
                <w:rStyle w:val="Hiperpovezava"/>
                <w:rFonts w:ascii="Arial" w:hAnsi="Arial" w:cs="Arial"/>
                <w:noProof/>
              </w:rPr>
              <w:t>2.</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PONUDBA</w:t>
            </w:r>
            <w:r>
              <w:rPr>
                <w:noProof/>
                <w:webHidden/>
              </w:rPr>
              <w:tab/>
            </w:r>
            <w:r>
              <w:rPr>
                <w:noProof/>
                <w:webHidden/>
              </w:rPr>
              <w:fldChar w:fldCharType="begin"/>
            </w:r>
            <w:r>
              <w:rPr>
                <w:noProof/>
                <w:webHidden/>
              </w:rPr>
              <w:instrText xml:space="preserve"> PAGEREF _Toc233953675 \h </w:instrText>
            </w:r>
            <w:r>
              <w:rPr>
                <w:noProof/>
                <w:webHidden/>
              </w:rPr>
            </w:r>
            <w:r>
              <w:rPr>
                <w:noProof/>
                <w:webHidden/>
              </w:rPr>
              <w:fldChar w:fldCharType="separate"/>
            </w:r>
            <w:r>
              <w:rPr>
                <w:noProof/>
                <w:webHidden/>
              </w:rPr>
              <w:t>11</w:t>
            </w:r>
            <w:r>
              <w:rPr>
                <w:noProof/>
                <w:webHidden/>
              </w:rPr>
              <w:fldChar w:fldCharType="end"/>
            </w:r>
          </w:hyperlink>
        </w:p>
        <w:p w14:paraId="13CE44EE" w14:textId="026C7998"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76" w:history="1">
            <w:r w:rsidRPr="006540CD">
              <w:rPr>
                <w:rStyle w:val="Hiperpovezava"/>
                <w:rFonts w:ascii="Arial" w:hAnsi="Arial" w:cs="Arial"/>
                <w:noProof/>
              </w:rPr>
              <w:t>2.1.</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Jezik</w:t>
            </w:r>
            <w:r>
              <w:rPr>
                <w:noProof/>
                <w:webHidden/>
              </w:rPr>
              <w:tab/>
            </w:r>
            <w:r>
              <w:rPr>
                <w:noProof/>
                <w:webHidden/>
              </w:rPr>
              <w:fldChar w:fldCharType="begin"/>
            </w:r>
            <w:r>
              <w:rPr>
                <w:noProof/>
                <w:webHidden/>
              </w:rPr>
              <w:instrText xml:space="preserve"> PAGEREF _Toc233953676 \h </w:instrText>
            </w:r>
            <w:r>
              <w:rPr>
                <w:noProof/>
                <w:webHidden/>
              </w:rPr>
            </w:r>
            <w:r>
              <w:rPr>
                <w:noProof/>
                <w:webHidden/>
              </w:rPr>
              <w:fldChar w:fldCharType="separate"/>
            </w:r>
            <w:r>
              <w:rPr>
                <w:noProof/>
                <w:webHidden/>
              </w:rPr>
              <w:t>11</w:t>
            </w:r>
            <w:r>
              <w:rPr>
                <w:noProof/>
                <w:webHidden/>
              </w:rPr>
              <w:fldChar w:fldCharType="end"/>
            </w:r>
          </w:hyperlink>
        </w:p>
        <w:p w14:paraId="6B3712E9" w14:textId="7C8A69A6"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77" w:history="1">
            <w:r w:rsidRPr="006540CD">
              <w:rPr>
                <w:rStyle w:val="Hiperpovezava"/>
                <w:rFonts w:ascii="Arial" w:hAnsi="Arial" w:cs="Arial"/>
                <w:noProof/>
              </w:rPr>
              <w:t>2.2.</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Dopustnost ponudbe</w:t>
            </w:r>
            <w:r>
              <w:rPr>
                <w:noProof/>
                <w:webHidden/>
              </w:rPr>
              <w:tab/>
            </w:r>
            <w:r>
              <w:rPr>
                <w:noProof/>
                <w:webHidden/>
              </w:rPr>
              <w:fldChar w:fldCharType="begin"/>
            </w:r>
            <w:r>
              <w:rPr>
                <w:noProof/>
                <w:webHidden/>
              </w:rPr>
              <w:instrText xml:space="preserve"> PAGEREF _Toc233953677 \h </w:instrText>
            </w:r>
            <w:r>
              <w:rPr>
                <w:noProof/>
                <w:webHidden/>
              </w:rPr>
            </w:r>
            <w:r>
              <w:rPr>
                <w:noProof/>
                <w:webHidden/>
              </w:rPr>
              <w:fldChar w:fldCharType="separate"/>
            </w:r>
            <w:r>
              <w:rPr>
                <w:noProof/>
                <w:webHidden/>
              </w:rPr>
              <w:t>11</w:t>
            </w:r>
            <w:r>
              <w:rPr>
                <w:noProof/>
                <w:webHidden/>
              </w:rPr>
              <w:fldChar w:fldCharType="end"/>
            </w:r>
          </w:hyperlink>
        </w:p>
        <w:p w14:paraId="3ADD542E" w14:textId="65150C40"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78" w:history="1">
            <w:r w:rsidRPr="006540CD">
              <w:rPr>
                <w:rStyle w:val="Hiperpovezava"/>
                <w:rFonts w:ascii="Arial" w:hAnsi="Arial" w:cs="Arial"/>
                <w:noProof/>
              </w:rPr>
              <w:t>2.3.</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Listine v ponudbi</w:t>
            </w:r>
            <w:r>
              <w:rPr>
                <w:noProof/>
                <w:webHidden/>
              </w:rPr>
              <w:tab/>
            </w:r>
            <w:r>
              <w:rPr>
                <w:noProof/>
                <w:webHidden/>
              </w:rPr>
              <w:fldChar w:fldCharType="begin"/>
            </w:r>
            <w:r>
              <w:rPr>
                <w:noProof/>
                <w:webHidden/>
              </w:rPr>
              <w:instrText xml:space="preserve"> PAGEREF _Toc233953678 \h </w:instrText>
            </w:r>
            <w:r>
              <w:rPr>
                <w:noProof/>
                <w:webHidden/>
              </w:rPr>
            </w:r>
            <w:r>
              <w:rPr>
                <w:noProof/>
                <w:webHidden/>
              </w:rPr>
              <w:fldChar w:fldCharType="separate"/>
            </w:r>
            <w:r>
              <w:rPr>
                <w:noProof/>
                <w:webHidden/>
              </w:rPr>
              <w:t>11</w:t>
            </w:r>
            <w:r>
              <w:rPr>
                <w:noProof/>
                <w:webHidden/>
              </w:rPr>
              <w:fldChar w:fldCharType="end"/>
            </w:r>
          </w:hyperlink>
        </w:p>
        <w:p w14:paraId="57F332F7" w14:textId="279E20A2"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79" w:history="1">
            <w:r w:rsidRPr="006540CD">
              <w:rPr>
                <w:rStyle w:val="Hiperpovezava"/>
                <w:rFonts w:ascii="Arial" w:hAnsi="Arial" w:cs="Arial"/>
                <w:noProof/>
              </w:rPr>
              <w:t>2.4.</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Veljavnost ponudb</w:t>
            </w:r>
            <w:r>
              <w:rPr>
                <w:noProof/>
                <w:webHidden/>
              </w:rPr>
              <w:tab/>
            </w:r>
            <w:r>
              <w:rPr>
                <w:noProof/>
                <w:webHidden/>
              </w:rPr>
              <w:fldChar w:fldCharType="begin"/>
            </w:r>
            <w:r>
              <w:rPr>
                <w:noProof/>
                <w:webHidden/>
              </w:rPr>
              <w:instrText xml:space="preserve"> PAGEREF _Toc233953679 \h </w:instrText>
            </w:r>
            <w:r>
              <w:rPr>
                <w:noProof/>
                <w:webHidden/>
              </w:rPr>
            </w:r>
            <w:r>
              <w:rPr>
                <w:noProof/>
                <w:webHidden/>
              </w:rPr>
              <w:fldChar w:fldCharType="separate"/>
            </w:r>
            <w:r>
              <w:rPr>
                <w:noProof/>
                <w:webHidden/>
              </w:rPr>
              <w:t>11</w:t>
            </w:r>
            <w:r>
              <w:rPr>
                <w:noProof/>
                <w:webHidden/>
              </w:rPr>
              <w:fldChar w:fldCharType="end"/>
            </w:r>
          </w:hyperlink>
        </w:p>
        <w:p w14:paraId="27F707CC" w14:textId="3228639D"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80" w:history="1">
            <w:r w:rsidRPr="006540CD">
              <w:rPr>
                <w:rStyle w:val="Hiperpovezava"/>
                <w:rFonts w:ascii="Arial" w:hAnsi="Arial" w:cs="Arial"/>
                <w:noProof/>
              </w:rPr>
              <w:t>2.5.</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Priprava in oddaja ponudbe v sistemu e-JN</w:t>
            </w:r>
            <w:r>
              <w:rPr>
                <w:noProof/>
                <w:webHidden/>
              </w:rPr>
              <w:tab/>
            </w:r>
            <w:r>
              <w:rPr>
                <w:noProof/>
                <w:webHidden/>
              </w:rPr>
              <w:fldChar w:fldCharType="begin"/>
            </w:r>
            <w:r>
              <w:rPr>
                <w:noProof/>
                <w:webHidden/>
              </w:rPr>
              <w:instrText xml:space="preserve"> PAGEREF _Toc233953680 \h </w:instrText>
            </w:r>
            <w:r>
              <w:rPr>
                <w:noProof/>
                <w:webHidden/>
              </w:rPr>
            </w:r>
            <w:r>
              <w:rPr>
                <w:noProof/>
                <w:webHidden/>
              </w:rPr>
              <w:fldChar w:fldCharType="separate"/>
            </w:r>
            <w:r>
              <w:rPr>
                <w:noProof/>
                <w:webHidden/>
              </w:rPr>
              <w:t>11</w:t>
            </w:r>
            <w:r>
              <w:rPr>
                <w:noProof/>
                <w:webHidden/>
              </w:rPr>
              <w:fldChar w:fldCharType="end"/>
            </w:r>
          </w:hyperlink>
        </w:p>
        <w:p w14:paraId="4AF2DD53" w14:textId="6B7814CE"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81" w:history="1">
            <w:r w:rsidRPr="006540CD">
              <w:rPr>
                <w:rStyle w:val="Hiperpovezava"/>
                <w:rFonts w:ascii="Arial" w:hAnsi="Arial" w:cs="Arial"/>
                <w:noProof/>
              </w:rPr>
              <w:t>2.6.</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_Toc233953681 \h </w:instrText>
            </w:r>
            <w:r>
              <w:rPr>
                <w:noProof/>
                <w:webHidden/>
              </w:rPr>
            </w:r>
            <w:r>
              <w:rPr>
                <w:noProof/>
                <w:webHidden/>
              </w:rPr>
              <w:fldChar w:fldCharType="separate"/>
            </w:r>
            <w:r>
              <w:rPr>
                <w:noProof/>
                <w:webHidden/>
              </w:rPr>
              <w:t>12</w:t>
            </w:r>
            <w:r>
              <w:rPr>
                <w:noProof/>
                <w:webHidden/>
              </w:rPr>
              <w:fldChar w:fldCharType="end"/>
            </w:r>
          </w:hyperlink>
        </w:p>
        <w:p w14:paraId="6221862D" w14:textId="7088CF5C"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82" w:history="1">
            <w:r w:rsidRPr="006540CD">
              <w:rPr>
                <w:rStyle w:val="Hiperpovezava"/>
                <w:rFonts w:ascii="Arial" w:hAnsi="Arial" w:cs="Arial"/>
                <w:noProof/>
              </w:rPr>
              <w:t>2.7. Predračun in Povzetek predračuna (Rekapitulacija)</w:t>
            </w:r>
            <w:r>
              <w:rPr>
                <w:noProof/>
                <w:webHidden/>
              </w:rPr>
              <w:tab/>
            </w:r>
            <w:r>
              <w:rPr>
                <w:noProof/>
                <w:webHidden/>
              </w:rPr>
              <w:fldChar w:fldCharType="begin"/>
            </w:r>
            <w:r>
              <w:rPr>
                <w:noProof/>
                <w:webHidden/>
              </w:rPr>
              <w:instrText xml:space="preserve"> PAGEREF _Toc233953682 \h </w:instrText>
            </w:r>
            <w:r>
              <w:rPr>
                <w:noProof/>
                <w:webHidden/>
              </w:rPr>
            </w:r>
            <w:r>
              <w:rPr>
                <w:noProof/>
                <w:webHidden/>
              </w:rPr>
              <w:fldChar w:fldCharType="separate"/>
            </w:r>
            <w:r>
              <w:rPr>
                <w:noProof/>
                <w:webHidden/>
              </w:rPr>
              <w:t>12</w:t>
            </w:r>
            <w:r>
              <w:rPr>
                <w:noProof/>
                <w:webHidden/>
              </w:rPr>
              <w:fldChar w:fldCharType="end"/>
            </w:r>
          </w:hyperlink>
        </w:p>
        <w:p w14:paraId="3B256210" w14:textId="3ACB19AF"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83" w:history="1">
            <w:r w:rsidRPr="006540CD">
              <w:rPr>
                <w:rStyle w:val="Hiperpovezava"/>
                <w:rFonts w:ascii="Arial" w:hAnsi="Arial" w:cs="Arial"/>
                <w:noProof/>
              </w:rPr>
              <w:t>2.8. Javno odpiranje ponudb</w:t>
            </w:r>
            <w:r>
              <w:rPr>
                <w:noProof/>
                <w:webHidden/>
              </w:rPr>
              <w:tab/>
            </w:r>
            <w:r>
              <w:rPr>
                <w:noProof/>
                <w:webHidden/>
              </w:rPr>
              <w:fldChar w:fldCharType="begin"/>
            </w:r>
            <w:r>
              <w:rPr>
                <w:noProof/>
                <w:webHidden/>
              </w:rPr>
              <w:instrText xml:space="preserve"> PAGEREF _Toc233953683 \h </w:instrText>
            </w:r>
            <w:r>
              <w:rPr>
                <w:noProof/>
                <w:webHidden/>
              </w:rPr>
            </w:r>
            <w:r>
              <w:rPr>
                <w:noProof/>
                <w:webHidden/>
              </w:rPr>
              <w:fldChar w:fldCharType="separate"/>
            </w:r>
            <w:r>
              <w:rPr>
                <w:noProof/>
                <w:webHidden/>
              </w:rPr>
              <w:t>13</w:t>
            </w:r>
            <w:r>
              <w:rPr>
                <w:noProof/>
                <w:webHidden/>
              </w:rPr>
              <w:fldChar w:fldCharType="end"/>
            </w:r>
          </w:hyperlink>
        </w:p>
        <w:p w14:paraId="242FC101" w14:textId="052C31C8"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84" w:history="1">
            <w:r w:rsidRPr="006540CD">
              <w:rPr>
                <w:rStyle w:val="Hiperpovezava"/>
                <w:rFonts w:ascii="Arial" w:hAnsi="Arial" w:cs="Arial"/>
                <w:noProof/>
              </w:rPr>
              <w:t>2.9. Nedelovanja sistema e-JN</w:t>
            </w:r>
            <w:r>
              <w:rPr>
                <w:noProof/>
                <w:webHidden/>
              </w:rPr>
              <w:tab/>
            </w:r>
            <w:r>
              <w:rPr>
                <w:noProof/>
                <w:webHidden/>
              </w:rPr>
              <w:fldChar w:fldCharType="begin"/>
            </w:r>
            <w:r>
              <w:rPr>
                <w:noProof/>
                <w:webHidden/>
              </w:rPr>
              <w:instrText xml:space="preserve"> PAGEREF _Toc233953684 \h </w:instrText>
            </w:r>
            <w:r>
              <w:rPr>
                <w:noProof/>
                <w:webHidden/>
              </w:rPr>
            </w:r>
            <w:r>
              <w:rPr>
                <w:noProof/>
                <w:webHidden/>
              </w:rPr>
              <w:fldChar w:fldCharType="separate"/>
            </w:r>
            <w:r>
              <w:rPr>
                <w:noProof/>
                <w:webHidden/>
              </w:rPr>
              <w:t>13</w:t>
            </w:r>
            <w:r>
              <w:rPr>
                <w:noProof/>
                <w:webHidden/>
              </w:rPr>
              <w:fldChar w:fldCharType="end"/>
            </w:r>
          </w:hyperlink>
        </w:p>
        <w:p w14:paraId="570BF7E3" w14:textId="0D8F83D0" w:rsidR="00AD207E" w:rsidRDefault="00AD207E">
          <w:pPr>
            <w:pStyle w:val="Kazalovsebine1"/>
            <w:tabs>
              <w:tab w:val="left" w:pos="44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3953685" w:history="1">
            <w:r w:rsidRPr="006540CD">
              <w:rPr>
                <w:rStyle w:val="Hiperpovezava"/>
                <w:rFonts w:ascii="Arial" w:hAnsi="Arial" w:cs="Arial"/>
                <w:noProof/>
              </w:rPr>
              <w:t>3.</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PREGLED PONUDB</w:t>
            </w:r>
            <w:r>
              <w:rPr>
                <w:noProof/>
                <w:webHidden/>
              </w:rPr>
              <w:tab/>
            </w:r>
            <w:r>
              <w:rPr>
                <w:noProof/>
                <w:webHidden/>
              </w:rPr>
              <w:fldChar w:fldCharType="begin"/>
            </w:r>
            <w:r>
              <w:rPr>
                <w:noProof/>
                <w:webHidden/>
              </w:rPr>
              <w:instrText xml:space="preserve"> PAGEREF _Toc233953685 \h </w:instrText>
            </w:r>
            <w:r>
              <w:rPr>
                <w:noProof/>
                <w:webHidden/>
              </w:rPr>
            </w:r>
            <w:r>
              <w:rPr>
                <w:noProof/>
                <w:webHidden/>
              </w:rPr>
              <w:fldChar w:fldCharType="separate"/>
            </w:r>
            <w:r>
              <w:rPr>
                <w:noProof/>
                <w:webHidden/>
              </w:rPr>
              <w:t>14</w:t>
            </w:r>
            <w:r>
              <w:rPr>
                <w:noProof/>
                <w:webHidden/>
              </w:rPr>
              <w:fldChar w:fldCharType="end"/>
            </w:r>
          </w:hyperlink>
        </w:p>
        <w:p w14:paraId="0131A5F9" w14:textId="534691C3"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86" w:history="1">
            <w:r w:rsidRPr="006540CD">
              <w:rPr>
                <w:rStyle w:val="Hiperpovezava"/>
                <w:rFonts w:ascii="Arial" w:hAnsi="Arial" w:cs="Arial"/>
                <w:noProof/>
              </w:rPr>
              <w:t>3.1.</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Tajnost pregledovanja</w:t>
            </w:r>
            <w:r>
              <w:rPr>
                <w:noProof/>
                <w:webHidden/>
              </w:rPr>
              <w:tab/>
            </w:r>
            <w:r>
              <w:rPr>
                <w:noProof/>
                <w:webHidden/>
              </w:rPr>
              <w:fldChar w:fldCharType="begin"/>
            </w:r>
            <w:r>
              <w:rPr>
                <w:noProof/>
                <w:webHidden/>
              </w:rPr>
              <w:instrText xml:space="preserve"> PAGEREF _Toc233953686 \h </w:instrText>
            </w:r>
            <w:r>
              <w:rPr>
                <w:noProof/>
                <w:webHidden/>
              </w:rPr>
            </w:r>
            <w:r>
              <w:rPr>
                <w:noProof/>
                <w:webHidden/>
              </w:rPr>
              <w:fldChar w:fldCharType="separate"/>
            </w:r>
            <w:r>
              <w:rPr>
                <w:noProof/>
                <w:webHidden/>
              </w:rPr>
              <w:t>14</w:t>
            </w:r>
            <w:r>
              <w:rPr>
                <w:noProof/>
                <w:webHidden/>
              </w:rPr>
              <w:fldChar w:fldCharType="end"/>
            </w:r>
          </w:hyperlink>
        </w:p>
        <w:p w14:paraId="68B8E126" w14:textId="62BB65F1"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87" w:history="1">
            <w:r w:rsidRPr="006540CD">
              <w:rPr>
                <w:rStyle w:val="Hiperpovezava"/>
                <w:rFonts w:ascii="Arial" w:hAnsi="Arial" w:cs="Arial"/>
                <w:noProof/>
              </w:rPr>
              <w:t>3.2.</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Dopustne dopolnitve ponudbe</w:t>
            </w:r>
            <w:r>
              <w:rPr>
                <w:noProof/>
                <w:webHidden/>
              </w:rPr>
              <w:tab/>
            </w:r>
            <w:r>
              <w:rPr>
                <w:noProof/>
                <w:webHidden/>
              </w:rPr>
              <w:fldChar w:fldCharType="begin"/>
            </w:r>
            <w:r>
              <w:rPr>
                <w:noProof/>
                <w:webHidden/>
              </w:rPr>
              <w:instrText xml:space="preserve"> PAGEREF _Toc233953687 \h </w:instrText>
            </w:r>
            <w:r>
              <w:rPr>
                <w:noProof/>
                <w:webHidden/>
              </w:rPr>
            </w:r>
            <w:r>
              <w:rPr>
                <w:noProof/>
                <w:webHidden/>
              </w:rPr>
              <w:fldChar w:fldCharType="separate"/>
            </w:r>
            <w:r>
              <w:rPr>
                <w:noProof/>
                <w:webHidden/>
              </w:rPr>
              <w:t>14</w:t>
            </w:r>
            <w:r>
              <w:rPr>
                <w:noProof/>
                <w:webHidden/>
              </w:rPr>
              <w:fldChar w:fldCharType="end"/>
            </w:r>
          </w:hyperlink>
        </w:p>
        <w:p w14:paraId="17A268A4" w14:textId="7C6D9D09"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88" w:history="1">
            <w:r w:rsidRPr="006540CD">
              <w:rPr>
                <w:rStyle w:val="Hiperpovezava"/>
                <w:rFonts w:ascii="Arial" w:hAnsi="Arial" w:cs="Arial"/>
                <w:noProof/>
              </w:rPr>
              <w:t>3.3.</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Navedba zavajajočih podatkov</w:t>
            </w:r>
            <w:r>
              <w:rPr>
                <w:noProof/>
                <w:webHidden/>
              </w:rPr>
              <w:tab/>
            </w:r>
            <w:r>
              <w:rPr>
                <w:noProof/>
                <w:webHidden/>
              </w:rPr>
              <w:fldChar w:fldCharType="begin"/>
            </w:r>
            <w:r>
              <w:rPr>
                <w:noProof/>
                <w:webHidden/>
              </w:rPr>
              <w:instrText xml:space="preserve"> PAGEREF _Toc233953688 \h </w:instrText>
            </w:r>
            <w:r>
              <w:rPr>
                <w:noProof/>
                <w:webHidden/>
              </w:rPr>
            </w:r>
            <w:r>
              <w:rPr>
                <w:noProof/>
                <w:webHidden/>
              </w:rPr>
              <w:fldChar w:fldCharType="separate"/>
            </w:r>
            <w:r>
              <w:rPr>
                <w:noProof/>
                <w:webHidden/>
              </w:rPr>
              <w:t>15</w:t>
            </w:r>
            <w:r>
              <w:rPr>
                <w:noProof/>
                <w:webHidden/>
              </w:rPr>
              <w:fldChar w:fldCharType="end"/>
            </w:r>
          </w:hyperlink>
        </w:p>
        <w:p w14:paraId="4C9527DB" w14:textId="53FD1CD6"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89" w:history="1">
            <w:r w:rsidRPr="006540CD">
              <w:rPr>
                <w:rStyle w:val="Hiperpovezava"/>
                <w:rFonts w:ascii="Arial" w:hAnsi="Arial" w:cs="Arial"/>
                <w:noProof/>
              </w:rPr>
              <w:t>3.4.</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Izločitev ponudbe</w:t>
            </w:r>
            <w:r>
              <w:rPr>
                <w:noProof/>
                <w:webHidden/>
              </w:rPr>
              <w:tab/>
            </w:r>
            <w:r>
              <w:rPr>
                <w:noProof/>
                <w:webHidden/>
              </w:rPr>
              <w:fldChar w:fldCharType="begin"/>
            </w:r>
            <w:r>
              <w:rPr>
                <w:noProof/>
                <w:webHidden/>
              </w:rPr>
              <w:instrText xml:space="preserve"> PAGEREF _Toc233953689 \h </w:instrText>
            </w:r>
            <w:r>
              <w:rPr>
                <w:noProof/>
                <w:webHidden/>
              </w:rPr>
            </w:r>
            <w:r>
              <w:rPr>
                <w:noProof/>
                <w:webHidden/>
              </w:rPr>
              <w:fldChar w:fldCharType="separate"/>
            </w:r>
            <w:r>
              <w:rPr>
                <w:noProof/>
                <w:webHidden/>
              </w:rPr>
              <w:t>15</w:t>
            </w:r>
            <w:r>
              <w:rPr>
                <w:noProof/>
                <w:webHidden/>
              </w:rPr>
              <w:fldChar w:fldCharType="end"/>
            </w:r>
          </w:hyperlink>
        </w:p>
        <w:p w14:paraId="1126D2F4" w14:textId="5A588E4E"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90" w:history="1">
            <w:r w:rsidRPr="006540CD">
              <w:rPr>
                <w:rStyle w:val="Hiperpovezava"/>
                <w:rFonts w:ascii="Arial" w:hAnsi="Arial" w:cs="Arial"/>
                <w:noProof/>
              </w:rPr>
              <w:t>3.5.</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Obvestilo o oddaji naročila</w:t>
            </w:r>
            <w:r>
              <w:rPr>
                <w:noProof/>
                <w:webHidden/>
              </w:rPr>
              <w:tab/>
            </w:r>
            <w:r>
              <w:rPr>
                <w:noProof/>
                <w:webHidden/>
              </w:rPr>
              <w:fldChar w:fldCharType="begin"/>
            </w:r>
            <w:r>
              <w:rPr>
                <w:noProof/>
                <w:webHidden/>
              </w:rPr>
              <w:instrText xml:space="preserve"> PAGEREF _Toc233953690 \h </w:instrText>
            </w:r>
            <w:r>
              <w:rPr>
                <w:noProof/>
                <w:webHidden/>
              </w:rPr>
            </w:r>
            <w:r>
              <w:rPr>
                <w:noProof/>
                <w:webHidden/>
              </w:rPr>
              <w:fldChar w:fldCharType="separate"/>
            </w:r>
            <w:r>
              <w:rPr>
                <w:noProof/>
                <w:webHidden/>
              </w:rPr>
              <w:t>15</w:t>
            </w:r>
            <w:r>
              <w:rPr>
                <w:noProof/>
                <w:webHidden/>
              </w:rPr>
              <w:fldChar w:fldCharType="end"/>
            </w:r>
          </w:hyperlink>
        </w:p>
        <w:p w14:paraId="19779EAE" w14:textId="5D71E681"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91" w:history="1">
            <w:r w:rsidRPr="006540CD">
              <w:rPr>
                <w:rStyle w:val="Hiperpovezava"/>
                <w:rFonts w:ascii="Arial" w:hAnsi="Arial" w:cs="Arial"/>
                <w:noProof/>
              </w:rPr>
              <w:t>3.6.</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Vpogled v dokumentacijo izbranega ponudnika</w:t>
            </w:r>
            <w:r>
              <w:rPr>
                <w:noProof/>
                <w:webHidden/>
              </w:rPr>
              <w:tab/>
            </w:r>
            <w:r>
              <w:rPr>
                <w:noProof/>
                <w:webHidden/>
              </w:rPr>
              <w:fldChar w:fldCharType="begin"/>
            </w:r>
            <w:r>
              <w:rPr>
                <w:noProof/>
                <w:webHidden/>
              </w:rPr>
              <w:instrText xml:space="preserve"> PAGEREF _Toc233953691 \h </w:instrText>
            </w:r>
            <w:r>
              <w:rPr>
                <w:noProof/>
                <w:webHidden/>
              </w:rPr>
            </w:r>
            <w:r>
              <w:rPr>
                <w:noProof/>
                <w:webHidden/>
              </w:rPr>
              <w:fldChar w:fldCharType="separate"/>
            </w:r>
            <w:r>
              <w:rPr>
                <w:noProof/>
                <w:webHidden/>
              </w:rPr>
              <w:t>15</w:t>
            </w:r>
            <w:r>
              <w:rPr>
                <w:noProof/>
                <w:webHidden/>
              </w:rPr>
              <w:fldChar w:fldCharType="end"/>
            </w:r>
          </w:hyperlink>
        </w:p>
        <w:p w14:paraId="1D0F29FE" w14:textId="4ED09591"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92" w:history="1">
            <w:r w:rsidRPr="006540CD">
              <w:rPr>
                <w:rStyle w:val="Hiperpovezava"/>
                <w:rFonts w:ascii="Arial" w:hAnsi="Arial" w:cs="Arial"/>
                <w:noProof/>
              </w:rPr>
              <w:t>3.7.</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Pravno varstvo</w:t>
            </w:r>
            <w:r>
              <w:rPr>
                <w:noProof/>
                <w:webHidden/>
              </w:rPr>
              <w:tab/>
            </w:r>
            <w:r>
              <w:rPr>
                <w:noProof/>
                <w:webHidden/>
              </w:rPr>
              <w:fldChar w:fldCharType="begin"/>
            </w:r>
            <w:r>
              <w:rPr>
                <w:noProof/>
                <w:webHidden/>
              </w:rPr>
              <w:instrText xml:space="preserve"> PAGEREF _Toc233953692 \h </w:instrText>
            </w:r>
            <w:r>
              <w:rPr>
                <w:noProof/>
                <w:webHidden/>
              </w:rPr>
            </w:r>
            <w:r>
              <w:rPr>
                <w:noProof/>
                <w:webHidden/>
              </w:rPr>
              <w:fldChar w:fldCharType="separate"/>
            </w:r>
            <w:r>
              <w:rPr>
                <w:noProof/>
                <w:webHidden/>
              </w:rPr>
              <w:t>15</w:t>
            </w:r>
            <w:r>
              <w:rPr>
                <w:noProof/>
                <w:webHidden/>
              </w:rPr>
              <w:fldChar w:fldCharType="end"/>
            </w:r>
          </w:hyperlink>
        </w:p>
        <w:p w14:paraId="69CAB243" w14:textId="24658F81" w:rsidR="00AD207E" w:rsidRDefault="00AD207E">
          <w:pPr>
            <w:pStyle w:val="Kazalovsebine1"/>
            <w:tabs>
              <w:tab w:val="left" w:pos="44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3953693" w:history="1">
            <w:r w:rsidRPr="006540CD">
              <w:rPr>
                <w:rStyle w:val="Hiperpovezava"/>
                <w:rFonts w:ascii="Arial" w:hAnsi="Arial" w:cs="Arial"/>
                <w:noProof/>
              </w:rPr>
              <w:t>4.</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_Toc233953693 \h </w:instrText>
            </w:r>
            <w:r>
              <w:rPr>
                <w:noProof/>
                <w:webHidden/>
              </w:rPr>
            </w:r>
            <w:r>
              <w:rPr>
                <w:noProof/>
                <w:webHidden/>
              </w:rPr>
              <w:fldChar w:fldCharType="separate"/>
            </w:r>
            <w:r>
              <w:rPr>
                <w:noProof/>
                <w:webHidden/>
              </w:rPr>
              <w:t>16</w:t>
            </w:r>
            <w:r>
              <w:rPr>
                <w:noProof/>
                <w:webHidden/>
              </w:rPr>
              <w:fldChar w:fldCharType="end"/>
            </w:r>
          </w:hyperlink>
        </w:p>
        <w:p w14:paraId="2025AF00" w14:textId="7A8CD89D" w:rsidR="00AD207E" w:rsidRDefault="00AD207E">
          <w:pPr>
            <w:pStyle w:val="Kazalovsebine1"/>
            <w:tabs>
              <w:tab w:val="left" w:pos="44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3953694" w:history="1">
            <w:r w:rsidRPr="006540CD">
              <w:rPr>
                <w:rStyle w:val="Hiperpovezava"/>
                <w:rFonts w:ascii="Arial" w:hAnsi="Arial" w:cs="Arial"/>
                <w:noProof/>
              </w:rPr>
              <w:t>5.</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POGOJI ZA UGOTAVLJANJE SPOSOBNOSTI</w:t>
            </w:r>
            <w:r>
              <w:rPr>
                <w:noProof/>
                <w:webHidden/>
              </w:rPr>
              <w:tab/>
            </w:r>
            <w:r>
              <w:rPr>
                <w:noProof/>
                <w:webHidden/>
              </w:rPr>
              <w:fldChar w:fldCharType="begin"/>
            </w:r>
            <w:r>
              <w:rPr>
                <w:noProof/>
                <w:webHidden/>
              </w:rPr>
              <w:instrText xml:space="preserve"> PAGEREF _Toc233953694 \h </w:instrText>
            </w:r>
            <w:r>
              <w:rPr>
                <w:noProof/>
                <w:webHidden/>
              </w:rPr>
            </w:r>
            <w:r>
              <w:rPr>
                <w:noProof/>
                <w:webHidden/>
              </w:rPr>
              <w:fldChar w:fldCharType="separate"/>
            </w:r>
            <w:r>
              <w:rPr>
                <w:noProof/>
                <w:webHidden/>
              </w:rPr>
              <w:t>16</w:t>
            </w:r>
            <w:r>
              <w:rPr>
                <w:noProof/>
                <w:webHidden/>
              </w:rPr>
              <w:fldChar w:fldCharType="end"/>
            </w:r>
          </w:hyperlink>
        </w:p>
        <w:p w14:paraId="60B753BD" w14:textId="3DF16A3D"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95" w:history="1">
            <w:r w:rsidRPr="006540CD">
              <w:rPr>
                <w:rStyle w:val="Hiperpovezava"/>
                <w:rFonts w:ascii="Arial" w:hAnsi="Arial" w:cs="Arial"/>
                <w:noProof/>
              </w:rPr>
              <w:t>5.1. Razlogi za izključitev gospodarskega subjekta iz sodelovanja v postopku javnega naročanja</w:t>
            </w:r>
            <w:r>
              <w:rPr>
                <w:noProof/>
                <w:webHidden/>
              </w:rPr>
              <w:tab/>
            </w:r>
            <w:r>
              <w:rPr>
                <w:noProof/>
                <w:webHidden/>
              </w:rPr>
              <w:fldChar w:fldCharType="begin"/>
            </w:r>
            <w:r>
              <w:rPr>
                <w:noProof/>
                <w:webHidden/>
              </w:rPr>
              <w:instrText xml:space="preserve"> PAGEREF _Toc233953695 \h </w:instrText>
            </w:r>
            <w:r>
              <w:rPr>
                <w:noProof/>
                <w:webHidden/>
              </w:rPr>
            </w:r>
            <w:r>
              <w:rPr>
                <w:noProof/>
                <w:webHidden/>
              </w:rPr>
              <w:fldChar w:fldCharType="separate"/>
            </w:r>
            <w:r>
              <w:rPr>
                <w:noProof/>
                <w:webHidden/>
              </w:rPr>
              <w:t>16</w:t>
            </w:r>
            <w:r>
              <w:rPr>
                <w:noProof/>
                <w:webHidden/>
              </w:rPr>
              <w:fldChar w:fldCharType="end"/>
            </w:r>
          </w:hyperlink>
        </w:p>
        <w:p w14:paraId="74145119" w14:textId="270B4E83" w:rsidR="00AD207E" w:rsidRDefault="00AD207E">
          <w:pPr>
            <w:pStyle w:val="Kazalovsebine2"/>
            <w:rPr>
              <w:rFonts w:asciiTheme="minorHAnsi" w:eastAsiaTheme="minorEastAsia" w:hAnsiTheme="minorHAnsi" w:cstheme="minorBidi"/>
              <w:noProof/>
              <w:kern w:val="2"/>
              <w:sz w:val="24"/>
              <w:szCs w:val="24"/>
              <w:lang w:eastAsia="sl-SI"/>
              <w14:ligatures w14:val="standardContextual"/>
            </w:rPr>
          </w:pPr>
          <w:hyperlink w:anchor="_Toc233953696" w:history="1">
            <w:r w:rsidRPr="006540CD">
              <w:rPr>
                <w:rStyle w:val="Hiperpovezava"/>
                <w:rFonts w:ascii="Arial" w:hAnsi="Arial" w:cs="Arial"/>
                <w:noProof/>
              </w:rPr>
              <w:t>5.2. Pogoji za sodelovanje</w:t>
            </w:r>
            <w:r>
              <w:rPr>
                <w:noProof/>
                <w:webHidden/>
              </w:rPr>
              <w:tab/>
            </w:r>
            <w:r>
              <w:rPr>
                <w:noProof/>
                <w:webHidden/>
              </w:rPr>
              <w:fldChar w:fldCharType="begin"/>
            </w:r>
            <w:r>
              <w:rPr>
                <w:noProof/>
                <w:webHidden/>
              </w:rPr>
              <w:instrText xml:space="preserve"> PAGEREF _Toc233953696 \h </w:instrText>
            </w:r>
            <w:r>
              <w:rPr>
                <w:noProof/>
                <w:webHidden/>
              </w:rPr>
            </w:r>
            <w:r>
              <w:rPr>
                <w:noProof/>
                <w:webHidden/>
              </w:rPr>
              <w:fldChar w:fldCharType="separate"/>
            </w:r>
            <w:r>
              <w:rPr>
                <w:noProof/>
                <w:webHidden/>
              </w:rPr>
              <w:t>18</w:t>
            </w:r>
            <w:r>
              <w:rPr>
                <w:noProof/>
                <w:webHidden/>
              </w:rPr>
              <w:fldChar w:fldCharType="end"/>
            </w:r>
          </w:hyperlink>
        </w:p>
        <w:p w14:paraId="4A782B4F" w14:textId="7A51BE40" w:rsidR="00AD207E" w:rsidRDefault="00AD207E">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3953697" w:history="1">
            <w:r w:rsidRPr="006540CD">
              <w:rPr>
                <w:rStyle w:val="Hiperpovezava"/>
                <w:rFonts w:ascii="Arial" w:hAnsi="Arial" w:cs="Arial"/>
                <w:noProof/>
              </w:rPr>
              <w:t>5.2.1. Ustreznost za opravljanje poklicne dejavnosti</w:t>
            </w:r>
            <w:r>
              <w:rPr>
                <w:noProof/>
                <w:webHidden/>
              </w:rPr>
              <w:tab/>
            </w:r>
            <w:r>
              <w:rPr>
                <w:noProof/>
                <w:webHidden/>
              </w:rPr>
              <w:fldChar w:fldCharType="begin"/>
            </w:r>
            <w:r>
              <w:rPr>
                <w:noProof/>
                <w:webHidden/>
              </w:rPr>
              <w:instrText xml:space="preserve"> PAGEREF _Toc233953697 \h </w:instrText>
            </w:r>
            <w:r>
              <w:rPr>
                <w:noProof/>
                <w:webHidden/>
              </w:rPr>
            </w:r>
            <w:r>
              <w:rPr>
                <w:noProof/>
                <w:webHidden/>
              </w:rPr>
              <w:fldChar w:fldCharType="separate"/>
            </w:r>
            <w:r>
              <w:rPr>
                <w:noProof/>
                <w:webHidden/>
              </w:rPr>
              <w:t>18</w:t>
            </w:r>
            <w:r>
              <w:rPr>
                <w:noProof/>
                <w:webHidden/>
              </w:rPr>
              <w:fldChar w:fldCharType="end"/>
            </w:r>
          </w:hyperlink>
        </w:p>
        <w:p w14:paraId="7F226005" w14:textId="72313CE2" w:rsidR="00AD207E" w:rsidRDefault="00AD207E">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3953698" w:history="1">
            <w:r w:rsidRPr="006540CD">
              <w:rPr>
                <w:rStyle w:val="Hiperpovezava"/>
                <w:rFonts w:ascii="Arial" w:hAnsi="Arial" w:cs="Arial"/>
                <w:noProof/>
              </w:rPr>
              <w:t>5.2.2. Ekonomski in finančni položaj</w:t>
            </w:r>
            <w:r>
              <w:rPr>
                <w:noProof/>
                <w:webHidden/>
              </w:rPr>
              <w:tab/>
            </w:r>
            <w:r>
              <w:rPr>
                <w:noProof/>
                <w:webHidden/>
              </w:rPr>
              <w:fldChar w:fldCharType="begin"/>
            </w:r>
            <w:r>
              <w:rPr>
                <w:noProof/>
                <w:webHidden/>
              </w:rPr>
              <w:instrText xml:space="preserve"> PAGEREF _Toc233953698 \h </w:instrText>
            </w:r>
            <w:r>
              <w:rPr>
                <w:noProof/>
                <w:webHidden/>
              </w:rPr>
            </w:r>
            <w:r>
              <w:rPr>
                <w:noProof/>
                <w:webHidden/>
              </w:rPr>
              <w:fldChar w:fldCharType="separate"/>
            </w:r>
            <w:r>
              <w:rPr>
                <w:noProof/>
                <w:webHidden/>
              </w:rPr>
              <w:t>18</w:t>
            </w:r>
            <w:r>
              <w:rPr>
                <w:noProof/>
                <w:webHidden/>
              </w:rPr>
              <w:fldChar w:fldCharType="end"/>
            </w:r>
          </w:hyperlink>
        </w:p>
        <w:p w14:paraId="64CA965A" w14:textId="370158E8" w:rsidR="00AD207E" w:rsidRDefault="00AD207E">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3953699" w:history="1">
            <w:r w:rsidRPr="006540CD">
              <w:rPr>
                <w:rStyle w:val="Hiperpovezava"/>
                <w:rFonts w:ascii="Arial" w:hAnsi="Arial" w:cs="Arial"/>
                <w:noProof/>
              </w:rPr>
              <w:t>5.2.3. Specifikacija ponujenega blaga</w:t>
            </w:r>
            <w:r>
              <w:rPr>
                <w:noProof/>
                <w:webHidden/>
              </w:rPr>
              <w:tab/>
            </w:r>
            <w:r>
              <w:rPr>
                <w:noProof/>
                <w:webHidden/>
              </w:rPr>
              <w:fldChar w:fldCharType="begin"/>
            </w:r>
            <w:r>
              <w:rPr>
                <w:noProof/>
                <w:webHidden/>
              </w:rPr>
              <w:instrText xml:space="preserve"> PAGEREF _Toc233953699 \h </w:instrText>
            </w:r>
            <w:r>
              <w:rPr>
                <w:noProof/>
                <w:webHidden/>
              </w:rPr>
            </w:r>
            <w:r>
              <w:rPr>
                <w:noProof/>
                <w:webHidden/>
              </w:rPr>
              <w:fldChar w:fldCharType="separate"/>
            </w:r>
            <w:r>
              <w:rPr>
                <w:noProof/>
                <w:webHidden/>
              </w:rPr>
              <w:t>19</w:t>
            </w:r>
            <w:r>
              <w:rPr>
                <w:noProof/>
                <w:webHidden/>
              </w:rPr>
              <w:fldChar w:fldCharType="end"/>
            </w:r>
          </w:hyperlink>
        </w:p>
        <w:p w14:paraId="4AF6E252" w14:textId="62E0948B" w:rsidR="00AD207E" w:rsidRDefault="00AD207E">
          <w:pPr>
            <w:pStyle w:val="Kazalovsebine3"/>
            <w:tabs>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3953700" w:history="1">
            <w:r w:rsidRPr="006540CD">
              <w:rPr>
                <w:rStyle w:val="Hiperpovezava"/>
                <w:rFonts w:ascii="Arial" w:hAnsi="Arial" w:cs="Arial"/>
                <w:noProof/>
              </w:rPr>
              <w:t>5.2.5. Druge zahteve</w:t>
            </w:r>
            <w:r>
              <w:rPr>
                <w:noProof/>
                <w:webHidden/>
              </w:rPr>
              <w:tab/>
            </w:r>
            <w:r>
              <w:rPr>
                <w:noProof/>
                <w:webHidden/>
              </w:rPr>
              <w:fldChar w:fldCharType="begin"/>
            </w:r>
            <w:r>
              <w:rPr>
                <w:noProof/>
                <w:webHidden/>
              </w:rPr>
              <w:instrText xml:space="preserve"> PAGEREF _Toc233953700 \h </w:instrText>
            </w:r>
            <w:r>
              <w:rPr>
                <w:noProof/>
                <w:webHidden/>
              </w:rPr>
            </w:r>
            <w:r>
              <w:rPr>
                <w:noProof/>
                <w:webHidden/>
              </w:rPr>
              <w:fldChar w:fldCharType="separate"/>
            </w:r>
            <w:r>
              <w:rPr>
                <w:noProof/>
                <w:webHidden/>
              </w:rPr>
              <w:t>19</w:t>
            </w:r>
            <w:r>
              <w:rPr>
                <w:noProof/>
                <w:webHidden/>
              </w:rPr>
              <w:fldChar w:fldCharType="end"/>
            </w:r>
          </w:hyperlink>
        </w:p>
        <w:p w14:paraId="7C5545A4" w14:textId="559652D0" w:rsidR="00AD207E" w:rsidRDefault="00AD207E">
          <w:pPr>
            <w:pStyle w:val="Kazalovsebine1"/>
            <w:tabs>
              <w:tab w:val="left" w:pos="44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3953701" w:history="1">
            <w:r w:rsidRPr="006540CD">
              <w:rPr>
                <w:rStyle w:val="Hiperpovezava"/>
                <w:rFonts w:ascii="Arial" w:hAnsi="Arial" w:cs="Arial"/>
                <w:noProof/>
              </w:rPr>
              <w:t>6.</w:t>
            </w:r>
            <w:r>
              <w:rPr>
                <w:rFonts w:asciiTheme="minorHAnsi" w:eastAsiaTheme="minorEastAsia" w:hAnsiTheme="minorHAnsi" w:cstheme="minorBidi"/>
                <w:noProof/>
                <w:kern w:val="2"/>
                <w:sz w:val="24"/>
                <w:szCs w:val="24"/>
                <w:lang w:eastAsia="sl-SI"/>
                <w14:ligatures w14:val="standardContextual"/>
              </w:rPr>
              <w:tab/>
            </w:r>
            <w:r w:rsidRPr="006540CD">
              <w:rPr>
                <w:rStyle w:val="Hiperpovezava"/>
                <w:rFonts w:ascii="Arial" w:hAnsi="Arial" w:cs="Arial"/>
                <w:noProof/>
              </w:rPr>
              <w:t>Obrazec ESPD</w:t>
            </w:r>
            <w:r>
              <w:rPr>
                <w:noProof/>
                <w:webHidden/>
              </w:rPr>
              <w:tab/>
            </w:r>
            <w:r>
              <w:rPr>
                <w:noProof/>
                <w:webHidden/>
              </w:rPr>
              <w:fldChar w:fldCharType="begin"/>
            </w:r>
            <w:r>
              <w:rPr>
                <w:noProof/>
                <w:webHidden/>
              </w:rPr>
              <w:instrText xml:space="preserve"> PAGEREF _Toc233953701 \h </w:instrText>
            </w:r>
            <w:r>
              <w:rPr>
                <w:noProof/>
                <w:webHidden/>
              </w:rPr>
            </w:r>
            <w:r>
              <w:rPr>
                <w:noProof/>
                <w:webHidden/>
              </w:rPr>
              <w:fldChar w:fldCharType="separate"/>
            </w:r>
            <w:r>
              <w:rPr>
                <w:noProof/>
                <w:webHidden/>
              </w:rPr>
              <w:t>20</w:t>
            </w:r>
            <w:r>
              <w:rPr>
                <w:noProof/>
                <w:webHidden/>
              </w:rPr>
              <w:fldChar w:fldCharType="end"/>
            </w:r>
          </w:hyperlink>
        </w:p>
        <w:p w14:paraId="410147C2" w14:textId="6E5DAD52" w:rsidR="002B4807" w:rsidRPr="002B4807" w:rsidRDefault="002B4807" w:rsidP="002B4807">
          <w:pPr>
            <w:spacing w:before="100" w:after="200" w:line="288" w:lineRule="auto"/>
            <w:jc w:val="both"/>
            <w:rPr>
              <w:rFonts w:ascii="Arial" w:eastAsia="Times New Roman" w:hAnsi="Arial" w:cs="Arial"/>
              <w:kern w:val="0"/>
              <w:sz w:val="20"/>
              <w:szCs w:val="20"/>
              <w14:ligatures w14:val="none"/>
            </w:rPr>
          </w:pPr>
          <w:r w:rsidRPr="002B4807">
            <w:rPr>
              <w:rFonts w:ascii="Aptos" w:eastAsia="Times New Roman" w:hAnsi="Aptos" w:cs="Times New Roman"/>
              <w:kern w:val="0"/>
              <w:sz w:val="20"/>
              <w:szCs w:val="20"/>
              <w14:ligatures w14:val="none"/>
            </w:rPr>
            <w:fldChar w:fldCharType="end"/>
          </w:r>
        </w:p>
      </w:sdtContent>
    </w:sdt>
    <w:p w14:paraId="692AAA0D" w14:textId="77777777" w:rsidR="002B4807" w:rsidRPr="002B4807" w:rsidRDefault="002B4807" w:rsidP="002B4807">
      <w:pPr>
        <w:spacing w:before="100" w:line="288" w:lineRule="auto"/>
        <w:jc w:val="both"/>
        <w:rPr>
          <w:rFonts w:ascii="Arial" w:eastAsia="Calibri" w:hAnsi="Arial" w:cs="Arial"/>
          <w:b/>
          <w:bCs/>
          <w:iCs/>
          <w:color w:val="000000"/>
          <w:kern w:val="0"/>
          <w:sz w:val="22"/>
          <w:szCs w:val="22"/>
          <w14:ligatures w14:val="none"/>
        </w:rPr>
      </w:pPr>
      <w:r w:rsidRPr="002B4807">
        <w:rPr>
          <w:rFonts w:ascii="Arial" w:eastAsia="Times New Roman" w:hAnsi="Arial" w:cs="Arial"/>
          <w:i/>
          <w:color w:val="000000"/>
          <w:kern w:val="0"/>
          <w:sz w:val="22"/>
          <w:szCs w:val="22"/>
          <w14:ligatures w14:val="none"/>
        </w:rPr>
        <w:br w:type="page"/>
      </w:r>
    </w:p>
    <w:p w14:paraId="24CAA6FE" w14:textId="77777777" w:rsidR="002B4807" w:rsidRPr="002B4807" w:rsidRDefault="002B4807" w:rsidP="002B4807">
      <w:pPr>
        <w:keepNext/>
        <w:keepLines/>
        <w:numPr>
          <w:ilvl w:val="0"/>
          <w:numId w:val="4"/>
        </w:numPr>
        <w:spacing w:before="360" w:after="80" w:line="288" w:lineRule="auto"/>
        <w:jc w:val="both"/>
        <w:outlineLvl w:val="0"/>
        <w:rPr>
          <w:rFonts w:ascii="Arial" w:eastAsia="Times New Roman" w:hAnsi="Arial" w:cs="Arial"/>
          <w:color w:val="0F4761"/>
          <w:kern w:val="0"/>
          <w:sz w:val="28"/>
          <w:szCs w:val="28"/>
          <w14:ligatures w14:val="none"/>
        </w:rPr>
      </w:pPr>
      <w:bookmarkStart w:id="1" w:name="_Toc233953655"/>
      <w:r w:rsidRPr="002B4807">
        <w:rPr>
          <w:rFonts w:ascii="Arial" w:eastAsia="Times New Roman" w:hAnsi="Arial" w:cs="Arial"/>
          <w:color w:val="0F4761"/>
          <w:kern w:val="0"/>
          <w:sz w:val="28"/>
          <w:szCs w:val="28"/>
          <w14:ligatures w14:val="none"/>
        </w:rPr>
        <w:lastRenderedPageBreak/>
        <w:t>SPLOŠNO IN NAVODILA PONUDNIKOM</w:t>
      </w:r>
      <w:bookmarkEnd w:id="1"/>
      <w:r w:rsidRPr="002B4807">
        <w:rPr>
          <w:rFonts w:ascii="Arial" w:eastAsia="Times New Roman" w:hAnsi="Arial" w:cs="Arial"/>
          <w:color w:val="0F4761"/>
          <w:kern w:val="0"/>
          <w:sz w:val="28"/>
          <w:szCs w:val="28"/>
          <w14:ligatures w14:val="none"/>
        </w:rPr>
        <w:t xml:space="preserve"> </w:t>
      </w:r>
    </w:p>
    <w:p w14:paraId="0D7511D4" w14:textId="77777777" w:rsidR="002B4807" w:rsidRPr="002B4807" w:rsidRDefault="002B4807" w:rsidP="002B4807">
      <w:pPr>
        <w:keepNext/>
        <w:keepLines/>
        <w:numPr>
          <w:ilvl w:val="1"/>
          <w:numId w:val="4"/>
        </w:numPr>
        <w:spacing w:before="160" w:after="80" w:line="288" w:lineRule="auto"/>
        <w:jc w:val="both"/>
        <w:outlineLvl w:val="1"/>
        <w:rPr>
          <w:rFonts w:ascii="Arial" w:eastAsia="Times New Roman" w:hAnsi="Arial" w:cs="Arial"/>
          <w:color w:val="0F4761"/>
          <w:kern w:val="0"/>
          <w:sz w:val="22"/>
          <w:szCs w:val="22"/>
          <w14:ligatures w14:val="none"/>
        </w:rPr>
      </w:pPr>
      <w:bookmarkStart w:id="2" w:name="_Toc233953656"/>
      <w:r w:rsidRPr="002B4807">
        <w:rPr>
          <w:rFonts w:ascii="Arial" w:eastAsia="Times New Roman" w:hAnsi="Arial" w:cs="Arial"/>
          <w:color w:val="0F4761"/>
          <w:kern w:val="0"/>
          <w:sz w:val="22"/>
          <w:szCs w:val="22"/>
          <w14:ligatures w14:val="none"/>
        </w:rPr>
        <w:t>Podatki o naročniku in pravna podlaga</w:t>
      </w:r>
      <w:bookmarkEnd w:id="2"/>
    </w:p>
    <w:p w14:paraId="5F39A44A"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To naročilo izvaja Mestna občina Maribor, Ulica heroja Staneta 1, 2000 Maribor (v nadaljevanju: naročnik).</w:t>
      </w:r>
    </w:p>
    <w:p w14:paraId="33E0E48E" w14:textId="33D6D09C"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Naročnik izvaja postopek oddaje javnega naročila na podlagi veljavnega zakona in podzakonskih aktov, ki urejajo javno naročanje, v skladu z veljavno zakonodajo, ki ureja področje javnih financ ter področje, ki je predmet javnega naročila.</w:t>
      </w:r>
    </w:p>
    <w:p w14:paraId="55ACE3D1" w14:textId="77777777" w:rsidR="002B4807" w:rsidRPr="002B4807" w:rsidRDefault="002B4807" w:rsidP="002B4807">
      <w:pPr>
        <w:keepNext/>
        <w:keepLines/>
        <w:numPr>
          <w:ilvl w:val="1"/>
          <w:numId w:val="4"/>
        </w:numPr>
        <w:spacing w:before="160" w:after="80" w:line="288" w:lineRule="auto"/>
        <w:jc w:val="both"/>
        <w:outlineLvl w:val="1"/>
        <w:rPr>
          <w:rFonts w:ascii="Arial" w:eastAsia="Times New Roman" w:hAnsi="Arial" w:cs="Arial"/>
          <w:color w:val="0F4761"/>
          <w:kern w:val="0"/>
          <w:sz w:val="22"/>
          <w:szCs w:val="22"/>
          <w14:ligatures w14:val="none"/>
        </w:rPr>
      </w:pPr>
      <w:bookmarkStart w:id="3" w:name="_Toc233953657"/>
      <w:r w:rsidRPr="002B4807">
        <w:rPr>
          <w:rFonts w:ascii="Arial" w:eastAsia="Times New Roman" w:hAnsi="Arial" w:cs="Arial"/>
          <w:color w:val="0F4761"/>
          <w:kern w:val="0"/>
          <w:sz w:val="22"/>
          <w:szCs w:val="22"/>
          <w14:ligatures w14:val="none"/>
        </w:rPr>
        <w:t>Vrsta postopka in način oddaje naročila</w:t>
      </w:r>
      <w:bookmarkEnd w:id="3"/>
    </w:p>
    <w:p w14:paraId="64ACA6A9" w14:textId="203C9232"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 xml:space="preserve">Naročnik bo v skladu s 40. </w:t>
      </w:r>
      <w:r w:rsidRPr="002B4807">
        <w:rPr>
          <w:rFonts w:ascii="Arial" w:eastAsia="Calibri" w:hAnsi="Arial" w:cs="Arial"/>
          <w:iCs/>
          <w:kern w:val="0"/>
          <w:sz w:val="22"/>
          <w:szCs w:val="22"/>
          <w14:ligatures w14:val="none"/>
        </w:rPr>
        <w:t xml:space="preserve">členom Zakona o javnem naročanju (Uradni list RS, št. 91/15, 14/18, 121/21, 10/22, 74/22 – </w:t>
      </w:r>
      <w:proofErr w:type="spellStart"/>
      <w:r w:rsidRPr="002B4807">
        <w:rPr>
          <w:rFonts w:ascii="Arial" w:eastAsia="Calibri" w:hAnsi="Arial" w:cs="Arial"/>
          <w:iCs/>
          <w:kern w:val="0"/>
          <w:sz w:val="22"/>
          <w:szCs w:val="22"/>
          <w14:ligatures w14:val="none"/>
        </w:rPr>
        <w:t>odl</w:t>
      </w:r>
      <w:proofErr w:type="spellEnd"/>
      <w:r w:rsidRPr="002B4807">
        <w:rPr>
          <w:rFonts w:ascii="Arial" w:eastAsia="Calibri" w:hAnsi="Arial" w:cs="Arial"/>
          <w:iCs/>
          <w:kern w:val="0"/>
          <w:sz w:val="22"/>
          <w:szCs w:val="22"/>
          <w14:ligatures w14:val="none"/>
        </w:rPr>
        <w:t>. US, 100/22 – ZNUZSZS, 28/23 in 88/23 – ZOPNN-F</w:t>
      </w:r>
      <w:r w:rsidR="00D03D6F">
        <w:rPr>
          <w:rFonts w:ascii="Arial" w:eastAsia="Calibri" w:hAnsi="Arial" w:cs="Arial"/>
          <w:iCs/>
          <w:kern w:val="0"/>
          <w:sz w:val="22"/>
          <w:szCs w:val="22"/>
          <w14:ligatures w14:val="none"/>
        </w:rPr>
        <w:t xml:space="preserve"> </w:t>
      </w:r>
      <w:r w:rsidR="00D03D6F" w:rsidRPr="00D03D6F">
        <w:rPr>
          <w:rFonts w:ascii="Arial" w:eastAsia="Calibri" w:hAnsi="Arial" w:cs="Arial"/>
          <w:iCs/>
          <w:color w:val="000000" w:themeColor="text1"/>
          <w:kern w:val="0"/>
          <w:sz w:val="22"/>
          <w:szCs w:val="22"/>
          <w14:ligatures w14:val="none"/>
        </w:rPr>
        <w:t>in </w:t>
      </w:r>
      <w:hyperlink r:id="rId8" w:tgtFrame="_blank" w:tooltip="Zakon o objavljanju v Uradnem listu Republike Slovenije (ZOUL)" w:history="1">
        <w:r w:rsidR="00D03D6F" w:rsidRPr="00D03D6F">
          <w:rPr>
            <w:rStyle w:val="Hiperpovezava"/>
            <w:rFonts w:ascii="Arial" w:eastAsia="Calibri" w:hAnsi="Arial" w:cs="Arial"/>
            <w:iCs/>
            <w:color w:val="000000" w:themeColor="text1"/>
            <w:kern w:val="0"/>
            <w:sz w:val="22"/>
            <w:szCs w:val="22"/>
            <w:u w:val="none"/>
            <w14:ligatures w14:val="none"/>
          </w:rPr>
          <w:t>83/25</w:t>
        </w:r>
      </w:hyperlink>
      <w:r w:rsidR="00D03D6F" w:rsidRPr="00D03D6F">
        <w:rPr>
          <w:rFonts w:ascii="Arial" w:eastAsia="Calibri" w:hAnsi="Arial" w:cs="Arial"/>
          <w:iCs/>
          <w:color w:val="000000" w:themeColor="text1"/>
          <w:kern w:val="0"/>
          <w:sz w:val="22"/>
          <w:szCs w:val="22"/>
          <w14:ligatures w14:val="none"/>
        </w:rPr>
        <w:t xml:space="preserve"> – </w:t>
      </w:r>
      <w:r w:rsidR="00D03D6F" w:rsidRPr="00D03D6F">
        <w:rPr>
          <w:rFonts w:ascii="Arial" w:eastAsia="Calibri" w:hAnsi="Arial" w:cs="Arial"/>
          <w:iCs/>
          <w:kern w:val="0"/>
          <w:sz w:val="22"/>
          <w:szCs w:val="22"/>
          <w14:ligatures w14:val="none"/>
        </w:rPr>
        <w:t>ZOUL</w:t>
      </w:r>
      <w:r w:rsidRPr="002B4807">
        <w:rPr>
          <w:rFonts w:ascii="Arial" w:eastAsia="Calibri" w:hAnsi="Arial" w:cs="Arial"/>
          <w:iCs/>
          <w:kern w:val="0"/>
          <w:sz w:val="22"/>
          <w:szCs w:val="22"/>
          <w14:ligatures w14:val="none"/>
        </w:rPr>
        <w:t>, v nadaljevanju: ZJN-3) izvedel odprti postopek.</w:t>
      </w:r>
    </w:p>
    <w:p w14:paraId="4E828426"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Naročnik bo na podlagi pogojev in meril določenih v dokumentaciji, izbral ponudnika, s katerim  bo sklenil pogodbo.</w:t>
      </w:r>
    </w:p>
    <w:p w14:paraId="00148F15" w14:textId="77777777" w:rsidR="002B4807" w:rsidRPr="002B4807" w:rsidRDefault="002B4807" w:rsidP="002B4807">
      <w:pPr>
        <w:keepNext/>
        <w:keepLines/>
        <w:numPr>
          <w:ilvl w:val="1"/>
          <w:numId w:val="4"/>
        </w:numPr>
        <w:spacing w:before="160" w:after="80" w:line="288" w:lineRule="auto"/>
        <w:jc w:val="both"/>
        <w:outlineLvl w:val="1"/>
        <w:rPr>
          <w:rFonts w:ascii="Arial" w:eastAsia="Times New Roman" w:hAnsi="Arial" w:cs="Arial"/>
          <w:color w:val="0F4761"/>
          <w:kern w:val="0"/>
          <w:sz w:val="22"/>
          <w:szCs w:val="22"/>
          <w14:ligatures w14:val="none"/>
        </w:rPr>
      </w:pPr>
      <w:bookmarkStart w:id="4" w:name="_Toc233953658"/>
      <w:r w:rsidRPr="002B4807">
        <w:rPr>
          <w:rFonts w:ascii="Arial" w:eastAsia="Times New Roman" w:hAnsi="Arial" w:cs="Arial"/>
          <w:color w:val="0F4761"/>
          <w:kern w:val="0"/>
          <w:sz w:val="22"/>
          <w:szCs w:val="22"/>
          <w14:ligatures w14:val="none"/>
        </w:rPr>
        <w:t>Predmet naročila in osnovni podatki o javnem naročilu</w:t>
      </w:r>
      <w:bookmarkEnd w:id="4"/>
    </w:p>
    <w:p w14:paraId="2FC1D3F9" w14:textId="6363F779" w:rsidR="002B4807" w:rsidRPr="002B4807" w:rsidRDefault="002B4807" w:rsidP="002B4807">
      <w:pPr>
        <w:widowControl w:val="0"/>
        <w:kinsoku w:val="0"/>
        <w:overflowPunct w:val="0"/>
        <w:autoSpaceDE w:val="0"/>
        <w:autoSpaceDN w:val="0"/>
        <w:adjustRightInd w:val="0"/>
        <w:spacing w:before="100" w:after="200" w:line="288" w:lineRule="auto"/>
        <w:ind w:right="108"/>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Predmet javnega naročila je »Investicijsko vzdrževanje CČN za leto 202</w:t>
      </w:r>
      <w:r w:rsidR="00D03D6F">
        <w:rPr>
          <w:rFonts w:ascii="Arial" w:eastAsia="Times New Roman" w:hAnsi="Arial" w:cs="Arial"/>
          <w:kern w:val="0"/>
          <w:sz w:val="22"/>
          <w:szCs w:val="22"/>
          <w14:ligatures w14:val="none"/>
        </w:rPr>
        <w:t>6</w:t>
      </w:r>
      <w:r w:rsidRPr="002B4807">
        <w:rPr>
          <w:rFonts w:ascii="Arial" w:eastAsia="Times New Roman" w:hAnsi="Arial" w:cs="Arial"/>
          <w:kern w:val="0"/>
          <w:sz w:val="22"/>
          <w:szCs w:val="22"/>
          <w14:ligatures w14:val="none"/>
        </w:rPr>
        <w:t xml:space="preserve"> – po sklopih«</w:t>
      </w:r>
      <w:r w:rsidR="006E1AAA">
        <w:rPr>
          <w:rFonts w:ascii="Arial" w:eastAsia="Times New Roman" w:hAnsi="Arial" w:cs="Arial"/>
          <w:kern w:val="0"/>
          <w:sz w:val="22"/>
          <w:szCs w:val="22"/>
          <w14:ligatures w14:val="none"/>
        </w:rPr>
        <w:t>.</w:t>
      </w:r>
    </w:p>
    <w:p w14:paraId="72B4393A" w14:textId="247E519D" w:rsidR="002B4807" w:rsidRPr="002B4807" w:rsidRDefault="002B4807" w:rsidP="002B4807">
      <w:pPr>
        <w:widowControl w:val="0"/>
        <w:kinsoku w:val="0"/>
        <w:overflowPunct w:val="0"/>
        <w:autoSpaceDE w:val="0"/>
        <w:autoSpaceDN w:val="0"/>
        <w:adjustRightInd w:val="0"/>
        <w:spacing w:before="100" w:after="200" w:line="288" w:lineRule="auto"/>
        <w:ind w:right="108"/>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 xml:space="preserve">Javno naročilo je razdeljeno na </w:t>
      </w:r>
      <w:r w:rsidR="00E57AAA">
        <w:rPr>
          <w:rFonts w:ascii="Arial" w:eastAsia="Times New Roman" w:hAnsi="Arial" w:cs="Arial"/>
          <w:kern w:val="0"/>
          <w:sz w:val="22"/>
          <w:szCs w:val="22"/>
          <w14:ligatures w14:val="none"/>
        </w:rPr>
        <w:t>5</w:t>
      </w:r>
      <w:r w:rsidRPr="002B4807">
        <w:rPr>
          <w:rFonts w:ascii="Arial" w:eastAsia="Times New Roman" w:hAnsi="Arial" w:cs="Arial"/>
          <w:kern w:val="0"/>
          <w:sz w:val="22"/>
          <w:szCs w:val="22"/>
          <w14:ligatures w14:val="none"/>
        </w:rPr>
        <w:t xml:space="preserve"> sklopov:</w:t>
      </w:r>
    </w:p>
    <w:tbl>
      <w:tblPr>
        <w:tblW w:w="9062" w:type="dxa"/>
        <w:tblCellMar>
          <w:left w:w="70" w:type="dxa"/>
          <w:right w:w="70" w:type="dxa"/>
        </w:tblCellMar>
        <w:tblLook w:val="04A0" w:firstRow="1" w:lastRow="0" w:firstColumn="1" w:lastColumn="0" w:noHBand="0" w:noVBand="1"/>
      </w:tblPr>
      <w:tblGrid>
        <w:gridCol w:w="1128"/>
        <w:gridCol w:w="146"/>
        <w:gridCol w:w="7788"/>
      </w:tblGrid>
      <w:tr w:rsidR="000C3045" w:rsidRPr="002B4807" w14:paraId="053913F5" w14:textId="77777777" w:rsidTr="000C3045">
        <w:trPr>
          <w:trHeight w:val="300"/>
        </w:trPr>
        <w:tc>
          <w:tcPr>
            <w:tcW w:w="1128" w:type="dxa"/>
            <w:vMerge w:val="restart"/>
            <w:tcBorders>
              <w:top w:val="single" w:sz="4" w:space="0" w:color="auto"/>
              <w:left w:val="single" w:sz="4" w:space="0" w:color="auto"/>
              <w:bottom w:val="single" w:sz="4" w:space="0" w:color="auto"/>
              <w:right w:val="single" w:sz="4" w:space="0" w:color="auto"/>
            </w:tcBorders>
            <w:noWrap/>
            <w:vAlign w:val="bottom"/>
            <w:hideMark/>
          </w:tcPr>
          <w:p w14:paraId="07045DE2" w14:textId="77777777" w:rsidR="000C3045" w:rsidRPr="002B4807" w:rsidRDefault="000C3045" w:rsidP="002B4807">
            <w:pPr>
              <w:spacing w:before="100" w:after="200" w:line="264" w:lineRule="auto"/>
              <w:rPr>
                <w:rFonts w:ascii="Arial" w:eastAsia="Times New Roman" w:hAnsi="Arial" w:cs="Arial"/>
                <w:sz w:val="22"/>
                <w:szCs w:val="22"/>
              </w:rPr>
            </w:pPr>
            <w:bookmarkStart w:id="5" w:name="_Hlk203555259"/>
            <w:r w:rsidRPr="002B4807">
              <w:rPr>
                <w:rFonts w:ascii="Arial" w:eastAsia="Times New Roman" w:hAnsi="Arial" w:cs="Arial"/>
                <w:sz w:val="22"/>
                <w:szCs w:val="22"/>
              </w:rPr>
              <w:t>SKLOP 1</w:t>
            </w:r>
          </w:p>
        </w:tc>
        <w:tc>
          <w:tcPr>
            <w:tcW w:w="146" w:type="dxa"/>
            <w:tcBorders>
              <w:top w:val="single" w:sz="4" w:space="0" w:color="auto"/>
              <w:left w:val="nil"/>
              <w:bottom w:val="single" w:sz="4" w:space="0" w:color="auto"/>
              <w:right w:val="nil"/>
            </w:tcBorders>
          </w:tcPr>
          <w:p w14:paraId="11F6E18B" w14:textId="77777777" w:rsidR="000C3045" w:rsidRDefault="000C3045" w:rsidP="002B4807">
            <w:pPr>
              <w:spacing w:before="100" w:after="200" w:line="264" w:lineRule="auto"/>
              <w:rPr>
                <w:rFonts w:ascii="Arial" w:eastAsia="Times New Roman" w:hAnsi="Arial" w:cs="Arial"/>
                <w:sz w:val="22"/>
                <w:szCs w:val="22"/>
              </w:rPr>
            </w:pPr>
          </w:p>
        </w:tc>
        <w:tc>
          <w:tcPr>
            <w:tcW w:w="7788" w:type="dxa"/>
            <w:tcBorders>
              <w:top w:val="single" w:sz="4" w:space="0" w:color="auto"/>
              <w:left w:val="nil"/>
              <w:bottom w:val="single" w:sz="4" w:space="0" w:color="auto"/>
              <w:right w:val="single" w:sz="4" w:space="0" w:color="auto"/>
            </w:tcBorders>
            <w:noWrap/>
            <w:vAlign w:val="bottom"/>
            <w:hideMark/>
          </w:tcPr>
          <w:p w14:paraId="4D926BA9" w14:textId="35D6F161" w:rsidR="000C3045" w:rsidRPr="002B4807" w:rsidRDefault="000C3045" w:rsidP="002B4807">
            <w:pPr>
              <w:spacing w:before="100" w:after="200" w:line="264" w:lineRule="auto"/>
              <w:rPr>
                <w:rFonts w:ascii="Arial" w:eastAsia="Times New Roman" w:hAnsi="Arial" w:cs="Arial"/>
                <w:sz w:val="22"/>
                <w:szCs w:val="22"/>
              </w:rPr>
            </w:pPr>
            <w:r>
              <w:rPr>
                <w:rFonts w:ascii="Arial" w:eastAsia="Times New Roman" w:hAnsi="Arial" w:cs="Arial"/>
                <w:sz w:val="22"/>
                <w:szCs w:val="22"/>
              </w:rPr>
              <w:t>Filter industrijske vode +</w:t>
            </w:r>
            <w:r w:rsidRPr="007553ED">
              <w:rPr>
                <w:rFonts w:ascii="Arial" w:eastAsia="Times New Roman" w:hAnsi="Arial" w:cs="Arial"/>
                <w:kern w:val="0"/>
                <w:sz w:val="20"/>
                <w:szCs w:val="20"/>
                <w:lang w:eastAsia="sl-SI"/>
                <w14:ligatures w14:val="none"/>
              </w:rPr>
              <w:t xml:space="preserve"> </w:t>
            </w:r>
            <w:r w:rsidRPr="007553ED">
              <w:rPr>
                <w:rFonts w:ascii="Arial" w:eastAsia="Times New Roman" w:hAnsi="Arial" w:cs="Arial"/>
                <w:sz w:val="22"/>
                <w:szCs w:val="22"/>
              </w:rPr>
              <w:t>razvod</w:t>
            </w:r>
          </w:p>
        </w:tc>
      </w:tr>
      <w:tr w:rsidR="000C3045" w:rsidRPr="002B4807" w14:paraId="3B019DA8" w14:textId="77777777" w:rsidTr="000C3045">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F3E25" w14:textId="77777777" w:rsidR="000C3045" w:rsidRPr="002B4807" w:rsidRDefault="000C3045" w:rsidP="002B4807">
            <w:pPr>
              <w:spacing w:after="0" w:line="256" w:lineRule="auto"/>
              <w:rPr>
                <w:rFonts w:ascii="Arial" w:eastAsia="Times New Roman" w:hAnsi="Arial" w:cs="Arial"/>
                <w:sz w:val="22"/>
                <w:szCs w:val="22"/>
              </w:rPr>
            </w:pPr>
          </w:p>
        </w:tc>
        <w:tc>
          <w:tcPr>
            <w:tcW w:w="146" w:type="dxa"/>
            <w:tcBorders>
              <w:top w:val="nil"/>
              <w:left w:val="nil"/>
              <w:bottom w:val="single" w:sz="4" w:space="0" w:color="auto"/>
              <w:right w:val="nil"/>
            </w:tcBorders>
          </w:tcPr>
          <w:p w14:paraId="318591CA" w14:textId="77777777" w:rsidR="000C3045" w:rsidRPr="007553ED" w:rsidRDefault="000C3045" w:rsidP="002B4807">
            <w:pPr>
              <w:spacing w:before="100" w:after="200" w:line="264" w:lineRule="auto"/>
              <w:rPr>
                <w:rFonts w:ascii="Arial" w:eastAsia="Times New Roman" w:hAnsi="Arial" w:cs="Arial"/>
                <w:sz w:val="22"/>
                <w:szCs w:val="22"/>
              </w:rPr>
            </w:pPr>
          </w:p>
        </w:tc>
        <w:tc>
          <w:tcPr>
            <w:tcW w:w="7788" w:type="dxa"/>
            <w:tcBorders>
              <w:top w:val="nil"/>
              <w:left w:val="nil"/>
              <w:bottom w:val="single" w:sz="4" w:space="0" w:color="auto"/>
              <w:right w:val="single" w:sz="4" w:space="0" w:color="auto"/>
            </w:tcBorders>
            <w:noWrap/>
            <w:vAlign w:val="bottom"/>
            <w:hideMark/>
          </w:tcPr>
          <w:p w14:paraId="38C00EB9" w14:textId="47375A07" w:rsidR="000C3045" w:rsidRPr="002B4807" w:rsidRDefault="000C3045" w:rsidP="002B4807">
            <w:pPr>
              <w:spacing w:before="100" w:after="200" w:line="264" w:lineRule="auto"/>
              <w:rPr>
                <w:rFonts w:ascii="Arial" w:eastAsia="Times New Roman" w:hAnsi="Arial" w:cs="Arial"/>
                <w:sz w:val="22"/>
                <w:szCs w:val="22"/>
              </w:rPr>
            </w:pPr>
            <w:proofErr w:type="spellStart"/>
            <w:r w:rsidRPr="007553ED">
              <w:rPr>
                <w:rFonts w:ascii="Arial" w:eastAsia="Times New Roman" w:hAnsi="Arial" w:cs="Arial"/>
                <w:sz w:val="22"/>
                <w:szCs w:val="22"/>
              </w:rPr>
              <w:t>Presurizacijski</w:t>
            </w:r>
            <w:proofErr w:type="spellEnd"/>
            <w:r w:rsidRPr="007553ED">
              <w:rPr>
                <w:rFonts w:ascii="Arial" w:eastAsia="Times New Roman" w:hAnsi="Arial" w:cs="Arial"/>
                <w:sz w:val="22"/>
                <w:szCs w:val="22"/>
              </w:rPr>
              <w:t xml:space="preserve"> rezervoar 10m3 + razvod</w:t>
            </w:r>
          </w:p>
        </w:tc>
      </w:tr>
      <w:bookmarkEnd w:id="5"/>
      <w:tr w:rsidR="000C3045" w:rsidRPr="002B4807" w14:paraId="174032F1" w14:textId="77777777" w:rsidTr="000C3045">
        <w:trPr>
          <w:trHeight w:val="300"/>
        </w:trPr>
        <w:tc>
          <w:tcPr>
            <w:tcW w:w="0" w:type="auto"/>
            <w:tcBorders>
              <w:top w:val="nil"/>
              <w:left w:val="single" w:sz="4" w:space="0" w:color="auto"/>
              <w:bottom w:val="single" w:sz="4" w:space="0" w:color="auto"/>
              <w:right w:val="single" w:sz="4" w:space="0" w:color="auto"/>
            </w:tcBorders>
            <w:vAlign w:val="center"/>
            <w:hideMark/>
          </w:tcPr>
          <w:p w14:paraId="4FB34568" w14:textId="77777777" w:rsidR="000C3045" w:rsidRPr="002B4807" w:rsidRDefault="000C3045" w:rsidP="002B4807">
            <w:pPr>
              <w:spacing w:before="100" w:after="200" w:line="264" w:lineRule="auto"/>
              <w:rPr>
                <w:rFonts w:ascii="Arial" w:eastAsia="Times New Roman" w:hAnsi="Arial" w:cs="Arial"/>
                <w:sz w:val="22"/>
                <w:szCs w:val="22"/>
              </w:rPr>
            </w:pPr>
            <w:r w:rsidRPr="002B4807">
              <w:rPr>
                <w:rFonts w:ascii="Arial" w:eastAsia="Times New Roman" w:hAnsi="Arial" w:cs="Arial"/>
                <w:sz w:val="22"/>
                <w:szCs w:val="22"/>
              </w:rPr>
              <w:t>SKLOP 2</w:t>
            </w:r>
          </w:p>
        </w:tc>
        <w:tc>
          <w:tcPr>
            <w:tcW w:w="146" w:type="dxa"/>
            <w:tcBorders>
              <w:top w:val="nil"/>
              <w:left w:val="nil"/>
              <w:bottom w:val="single" w:sz="4" w:space="0" w:color="auto"/>
              <w:right w:val="nil"/>
            </w:tcBorders>
          </w:tcPr>
          <w:p w14:paraId="0C232572" w14:textId="77777777" w:rsidR="000C3045" w:rsidRPr="007553ED" w:rsidRDefault="000C3045" w:rsidP="002B4807">
            <w:pPr>
              <w:spacing w:before="100" w:after="200" w:line="264" w:lineRule="auto"/>
              <w:rPr>
                <w:rFonts w:ascii="Arial" w:eastAsia="Times New Roman" w:hAnsi="Arial" w:cs="Arial"/>
                <w:sz w:val="22"/>
                <w:szCs w:val="22"/>
              </w:rPr>
            </w:pPr>
          </w:p>
        </w:tc>
        <w:tc>
          <w:tcPr>
            <w:tcW w:w="7788" w:type="dxa"/>
            <w:tcBorders>
              <w:top w:val="nil"/>
              <w:left w:val="nil"/>
              <w:bottom w:val="single" w:sz="4" w:space="0" w:color="auto"/>
              <w:right w:val="single" w:sz="4" w:space="0" w:color="auto"/>
            </w:tcBorders>
            <w:noWrap/>
            <w:vAlign w:val="bottom"/>
            <w:hideMark/>
          </w:tcPr>
          <w:p w14:paraId="2B7A8B56" w14:textId="6C36C4A7" w:rsidR="000C3045" w:rsidRPr="002B4807" w:rsidRDefault="000C3045" w:rsidP="002B4807">
            <w:pPr>
              <w:spacing w:before="100" w:after="200" w:line="264" w:lineRule="auto"/>
              <w:rPr>
                <w:rFonts w:ascii="Arial" w:eastAsia="Times New Roman" w:hAnsi="Arial" w:cs="Arial"/>
                <w:sz w:val="22"/>
                <w:szCs w:val="22"/>
              </w:rPr>
            </w:pPr>
            <w:r w:rsidRPr="007553ED">
              <w:rPr>
                <w:rFonts w:ascii="Arial" w:eastAsia="Times New Roman" w:hAnsi="Arial" w:cs="Arial"/>
                <w:sz w:val="22"/>
                <w:szCs w:val="22"/>
              </w:rPr>
              <w:t>Analizator TP, merilnik TOC KPK, BPK5</w:t>
            </w:r>
          </w:p>
        </w:tc>
      </w:tr>
      <w:tr w:rsidR="000C3045" w:rsidRPr="002B4807" w14:paraId="26E915F2" w14:textId="77777777" w:rsidTr="000C3045">
        <w:trPr>
          <w:trHeight w:val="300"/>
        </w:trPr>
        <w:tc>
          <w:tcPr>
            <w:tcW w:w="0" w:type="auto"/>
            <w:tcBorders>
              <w:top w:val="nil"/>
              <w:left w:val="single" w:sz="4" w:space="0" w:color="auto"/>
              <w:bottom w:val="single" w:sz="4" w:space="0" w:color="auto"/>
              <w:right w:val="single" w:sz="4" w:space="0" w:color="auto"/>
            </w:tcBorders>
            <w:vAlign w:val="center"/>
            <w:hideMark/>
          </w:tcPr>
          <w:p w14:paraId="3C90477B" w14:textId="77777777" w:rsidR="000C3045" w:rsidRPr="002B4807" w:rsidRDefault="000C3045" w:rsidP="002B4807">
            <w:pPr>
              <w:spacing w:before="100" w:after="200" w:line="264" w:lineRule="auto"/>
              <w:rPr>
                <w:rFonts w:ascii="Arial" w:eastAsia="Times New Roman" w:hAnsi="Arial" w:cs="Arial"/>
                <w:sz w:val="22"/>
                <w:szCs w:val="22"/>
              </w:rPr>
            </w:pPr>
            <w:r w:rsidRPr="002B4807">
              <w:rPr>
                <w:rFonts w:ascii="Arial" w:eastAsia="Times New Roman" w:hAnsi="Arial" w:cs="Arial"/>
                <w:sz w:val="22"/>
                <w:szCs w:val="22"/>
              </w:rPr>
              <w:t>SKLOP 3</w:t>
            </w:r>
          </w:p>
        </w:tc>
        <w:tc>
          <w:tcPr>
            <w:tcW w:w="146" w:type="dxa"/>
            <w:tcBorders>
              <w:top w:val="nil"/>
              <w:left w:val="nil"/>
              <w:bottom w:val="single" w:sz="4" w:space="0" w:color="auto"/>
              <w:right w:val="nil"/>
            </w:tcBorders>
          </w:tcPr>
          <w:p w14:paraId="74ADFC1A" w14:textId="77777777" w:rsidR="000C3045" w:rsidRPr="00815D61" w:rsidRDefault="000C3045" w:rsidP="002B4807">
            <w:pPr>
              <w:spacing w:before="100" w:after="200" w:line="264" w:lineRule="auto"/>
              <w:rPr>
                <w:rFonts w:ascii="Arial" w:eastAsia="Times New Roman" w:hAnsi="Arial" w:cs="Arial"/>
                <w:sz w:val="22"/>
                <w:szCs w:val="22"/>
              </w:rPr>
            </w:pPr>
          </w:p>
        </w:tc>
        <w:tc>
          <w:tcPr>
            <w:tcW w:w="7788" w:type="dxa"/>
            <w:tcBorders>
              <w:top w:val="nil"/>
              <w:left w:val="nil"/>
              <w:bottom w:val="single" w:sz="4" w:space="0" w:color="auto"/>
              <w:right w:val="single" w:sz="4" w:space="0" w:color="auto"/>
            </w:tcBorders>
            <w:noWrap/>
            <w:vAlign w:val="bottom"/>
            <w:hideMark/>
          </w:tcPr>
          <w:p w14:paraId="06132117" w14:textId="3B6033BF" w:rsidR="000C3045" w:rsidRPr="002B4807" w:rsidRDefault="000C3045" w:rsidP="002B4807">
            <w:pPr>
              <w:spacing w:before="100" w:after="200" w:line="264" w:lineRule="auto"/>
              <w:rPr>
                <w:rFonts w:ascii="Arial" w:eastAsia="Times New Roman" w:hAnsi="Arial" w:cs="Arial"/>
                <w:sz w:val="22"/>
                <w:szCs w:val="22"/>
              </w:rPr>
            </w:pPr>
            <w:r w:rsidRPr="00815D61">
              <w:rPr>
                <w:rFonts w:ascii="Arial" w:eastAsia="Times New Roman" w:hAnsi="Arial" w:cs="Arial"/>
                <w:sz w:val="22"/>
                <w:szCs w:val="22"/>
              </w:rPr>
              <w:t>Skladiščni šotor 15mx8m, h 5m + priprava terena</w:t>
            </w:r>
          </w:p>
        </w:tc>
      </w:tr>
      <w:tr w:rsidR="000C3045" w:rsidRPr="002B4807" w14:paraId="0E750D66" w14:textId="77777777" w:rsidTr="000C3045">
        <w:trPr>
          <w:trHeight w:val="300"/>
        </w:trPr>
        <w:tc>
          <w:tcPr>
            <w:tcW w:w="0" w:type="auto"/>
            <w:vMerge w:val="restart"/>
            <w:tcBorders>
              <w:top w:val="nil"/>
              <w:left w:val="single" w:sz="4" w:space="0" w:color="auto"/>
              <w:bottom w:val="single" w:sz="4" w:space="0" w:color="auto"/>
              <w:right w:val="single" w:sz="4" w:space="0" w:color="auto"/>
            </w:tcBorders>
            <w:vAlign w:val="center"/>
          </w:tcPr>
          <w:p w14:paraId="316C4A2B" w14:textId="77777777" w:rsidR="000C3045" w:rsidRPr="002B4807" w:rsidRDefault="000C3045" w:rsidP="002B4807">
            <w:pPr>
              <w:spacing w:before="100" w:after="200" w:line="264" w:lineRule="auto"/>
              <w:rPr>
                <w:rFonts w:ascii="Arial" w:eastAsia="Times New Roman" w:hAnsi="Arial" w:cs="Arial"/>
                <w:sz w:val="22"/>
                <w:szCs w:val="22"/>
              </w:rPr>
            </w:pPr>
            <w:r w:rsidRPr="002B4807">
              <w:rPr>
                <w:rFonts w:ascii="Arial" w:eastAsia="Times New Roman" w:hAnsi="Arial" w:cs="Arial"/>
                <w:sz w:val="22"/>
                <w:szCs w:val="22"/>
              </w:rPr>
              <w:t>SKLOP 4</w:t>
            </w:r>
          </w:p>
          <w:p w14:paraId="22662CDD" w14:textId="77777777" w:rsidR="000C3045" w:rsidRPr="002B4807" w:rsidRDefault="000C3045" w:rsidP="002B4807">
            <w:pPr>
              <w:spacing w:before="100" w:after="200" w:line="264" w:lineRule="auto"/>
              <w:rPr>
                <w:rFonts w:ascii="Arial" w:eastAsia="Times New Roman" w:hAnsi="Arial" w:cs="Arial"/>
                <w:sz w:val="22"/>
                <w:szCs w:val="22"/>
              </w:rPr>
            </w:pPr>
          </w:p>
        </w:tc>
        <w:tc>
          <w:tcPr>
            <w:tcW w:w="146" w:type="dxa"/>
            <w:tcBorders>
              <w:top w:val="nil"/>
              <w:left w:val="nil"/>
              <w:bottom w:val="single" w:sz="4" w:space="0" w:color="auto"/>
              <w:right w:val="nil"/>
            </w:tcBorders>
          </w:tcPr>
          <w:p w14:paraId="04C2CC81" w14:textId="77777777" w:rsidR="000C3045" w:rsidRPr="00815D61" w:rsidRDefault="000C3045" w:rsidP="002B4807">
            <w:pPr>
              <w:spacing w:before="100" w:after="200" w:line="264" w:lineRule="auto"/>
              <w:rPr>
                <w:rFonts w:ascii="Arial" w:eastAsia="Times New Roman" w:hAnsi="Arial" w:cs="Arial"/>
                <w:sz w:val="22"/>
                <w:szCs w:val="22"/>
              </w:rPr>
            </w:pPr>
          </w:p>
        </w:tc>
        <w:tc>
          <w:tcPr>
            <w:tcW w:w="7788" w:type="dxa"/>
            <w:tcBorders>
              <w:top w:val="nil"/>
              <w:left w:val="nil"/>
              <w:bottom w:val="single" w:sz="4" w:space="0" w:color="auto"/>
              <w:right w:val="single" w:sz="4" w:space="0" w:color="auto"/>
            </w:tcBorders>
            <w:noWrap/>
            <w:vAlign w:val="bottom"/>
            <w:hideMark/>
          </w:tcPr>
          <w:p w14:paraId="44D3DA93" w14:textId="51AD69DB" w:rsidR="000C3045" w:rsidRPr="002B4807" w:rsidRDefault="000C3045" w:rsidP="002B4807">
            <w:pPr>
              <w:spacing w:before="100" w:after="200" w:line="264" w:lineRule="auto"/>
              <w:rPr>
                <w:rFonts w:ascii="Arial" w:eastAsia="Times New Roman" w:hAnsi="Arial" w:cs="Arial"/>
                <w:sz w:val="22"/>
                <w:szCs w:val="22"/>
              </w:rPr>
            </w:pPr>
            <w:r w:rsidRPr="00815D61">
              <w:rPr>
                <w:rFonts w:ascii="Arial" w:eastAsia="Times New Roman" w:hAnsi="Arial" w:cs="Arial"/>
                <w:sz w:val="22"/>
                <w:szCs w:val="22"/>
              </w:rPr>
              <w:t>Toplotna črpalka za ogrevanje objekta delavnica</w:t>
            </w:r>
          </w:p>
        </w:tc>
      </w:tr>
      <w:tr w:rsidR="000C3045" w:rsidRPr="002B4807" w14:paraId="58589BFE" w14:textId="77777777" w:rsidTr="000C3045">
        <w:trPr>
          <w:trHeight w:val="300"/>
        </w:trPr>
        <w:tc>
          <w:tcPr>
            <w:tcW w:w="0" w:type="auto"/>
            <w:vMerge/>
            <w:tcBorders>
              <w:top w:val="nil"/>
              <w:left w:val="single" w:sz="4" w:space="0" w:color="auto"/>
              <w:bottom w:val="single" w:sz="4" w:space="0" w:color="auto"/>
              <w:right w:val="single" w:sz="4" w:space="0" w:color="auto"/>
            </w:tcBorders>
            <w:vAlign w:val="center"/>
            <w:hideMark/>
          </w:tcPr>
          <w:p w14:paraId="3B8FCD49" w14:textId="77777777" w:rsidR="000C3045" w:rsidRPr="002B4807" w:rsidRDefault="000C3045" w:rsidP="002B4807">
            <w:pPr>
              <w:spacing w:after="0" w:line="256" w:lineRule="auto"/>
              <w:rPr>
                <w:rFonts w:ascii="Arial" w:eastAsia="Times New Roman" w:hAnsi="Arial" w:cs="Arial"/>
                <w:sz w:val="22"/>
                <w:szCs w:val="22"/>
              </w:rPr>
            </w:pPr>
          </w:p>
        </w:tc>
        <w:tc>
          <w:tcPr>
            <w:tcW w:w="146" w:type="dxa"/>
            <w:tcBorders>
              <w:top w:val="nil"/>
              <w:left w:val="nil"/>
              <w:bottom w:val="single" w:sz="4" w:space="0" w:color="auto"/>
              <w:right w:val="nil"/>
            </w:tcBorders>
          </w:tcPr>
          <w:p w14:paraId="7A71F8A4" w14:textId="77777777" w:rsidR="000C3045" w:rsidRPr="00815D61" w:rsidRDefault="000C3045" w:rsidP="002B4807">
            <w:pPr>
              <w:spacing w:before="100" w:after="200" w:line="264" w:lineRule="auto"/>
              <w:rPr>
                <w:rFonts w:ascii="Arial" w:eastAsia="Times New Roman" w:hAnsi="Arial" w:cs="Arial"/>
                <w:sz w:val="22"/>
                <w:szCs w:val="22"/>
              </w:rPr>
            </w:pPr>
          </w:p>
        </w:tc>
        <w:tc>
          <w:tcPr>
            <w:tcW w:w="7788" w:type="dxa"/>
            <w:tcBorders>
              <w:top w:val="nil"/>
              <w:left w:val="nil"/>
              <w:bottom w:val="single" w:sz="4" w:space="0" w:color="auto"/>
              <w:right w:val="single" w:sz="4" w:space="0" w:color="auto"/>
            </w:tcBorders>
            <w:noWrap/>
            <w:vAlign w:val="bottom"/>
            <w:hideMark/>
          </w:tcPr>
          <w:p w14:paraId="16C32B16" w14:textId="402C3174" w:rsidR="000C3045" w:rsidRPr="002B4807" w:rsidRDefault="000C3045" w:rsidP="002B4807">
            <w:pPr>
              <w:spacing w:before="100" w:after="200" w:line="264" w:lineRule="auto"/>
              <w:rPr>
                <w:rFonts w:ascii="Arial" w:eastAsia="Times New Roman" w:hAnsi="Arial" w:cs="Arial"/>
                <w:sz w:val="22"/>
                <w:szCs w:val="22"/>
              </w:rPr>
            </w:pPr>
            <w:r w:rsidRPr="00815D61">
              <w:rPr>
                <w:rFonts w:ascii="Arial" w:eastAsia="Times New Roman" w:hAnsi="Arial" w:cs="Arial"/>
                <w:sz w:val="22"/>
                <w:szCs w:val="22"/>
              </w:rPr>
              <w:t>Toplotna črpalka za ogrevanje objekta upravna stavba</w:t>
            </w:r>
          </w:p>
        </w:tc>
      </w:tr>
      <w:tr w:rsidR="000C3045" w:rsidRPr="002B4807" w14:paraId="522DA6C2" w14:textId="77777777" w:rsidTr="000C3045">
        <w:trPr>
          <w:trHeight w:val="300"/>
        </w:trPr>
        <w:tc>
          <w:tcPr>
            <w:tcW w:w="0" w:type="auto"/>
            <w:tcBorders>
              <w:top w:val="nil"/>
              <w:left w:val="single" w:sz="4" w:space="0" w:color="auto"/>
              <w:bottom w:val="single" w:sz="4" w:space="0" w:color="auto"/>
              <w:right w:val="single" w:sz="4" w:space="0" w:color="auto"/>
            </w:tcBorders>
            <w:vAlign w:val="center"/>
            <w:hideMark/>
          </w:tcPr>
          <w:p w14:paraId="58B43390" w14:textId="72E3A349" w:rsidR="000C3045" w:rsidRPr="002B4807" w:rsidRDefault="000C3045" w:rsidP="002B4807">
            <w:pPr>
              <w:spacing w:before="100" w:after="200" w:line="264" w:lineRule="auto"/>
              <w:rPr>
                <w:rFonts w:ascii="Arial" w:eastAsia="Times New Roman" w:hAnsi="Arial" w:cs="Arial"/>
                <w:sz w:val="22"/>
                <w:szCs w:val="22"/>
              </w:rPr>
            </w:pPr>
            <w:r w:rsidRPr="002B4807">
              <w:rPr>
                <w:rFonts w:ascii="Arial" w:eastAsia="Times New Roman" w:hAnsi="Arial" w:cs="Arial"/>
                <w:sz w:val="22"/>
                <w:szCs w:val="22"/>
              </w:rPr>
              <w:t xml:space="preserve">SKLOP </w:t>
            </w:r>
            <w:r w:rsidR="00107E6D">
              <w:rPr>
                <w:rFonts w:ascii="Arial" w:eastAsia="Times New Roman" w:hAnsi="Arial" w:cs="Arial"/>
                <w:sz w:val="22"/>
                <w:szCs w:val="22"/>
              </w:rPr>
              <w:t>5</w:t>
            </w:r>
          </w:p>
        </w:tc>
        <w:tc>
          <w:tcPr>
            <w:tcW w:w="146" w:type="dxa"/>
            <w:tcBorders>
              <w:top w:val="nil"/>
              <w:left w:val="nil"/>
              <w:bottom w:val="single" w:sz="4" w:space="0" w:color="auto"/>
              <w:right w:val="nil"/>
            </w:tcBorders>
          </w:tcPr>
          <w:p w14:paraId="0F12806F" w14:textId="77777777" w:rsidR="000C3045" w:rsidRPr="00DF51B3" w:rsidRDefault="000C3045" w:rsidP="002B4807">
            <w:pPr>
              <w:spacing w:before="100" w:after="200" w:line="264" w:lineRule="auto"/>
              <w:rPr>
                <w:rFonts w:ascii="Arial" w:eastAsia="Times New Roman" w:hAnsi="Arial" w:cs="Arial"/>
                <w:sz w:val="22"/>
                <w:szCs w:val="22"/>
              </w:rPr>
            </w:pPr>
          </w:p>
        </w:tc>
        <w:tc>
          <w:tcPr>
            <w:tcW w:w="7788" w:type="dxa"/>
            <w:tcBorders>
              <w:top w:val="nil"/>
              <w:left w:val="nil"/>
              <w:bottom w:val="single" w:sz="4" w:space="0" w:color="auto"/>
              <w:right w:val="single" w:sz="4" w:space="0" w:color="auto"/>
            </w:tcBorders>
            <w:noWrap/>
            <w:vAlign w:val="bottom"/>
            <w:hideMark/>
          </w:tcPr>
          <w:p w14:paraId="142B0A0F" w14:textId="27C36BFD" w:rsidR="000C3045" w:rsidRPr="002B4807" w:rsidRDefault="000C3045" w:rsidP="002B4807">
            <w:pPr>
              <w:spacing w:before="100" w:after="200" w:line="264" w:lineRule="auto"/>
              <w:rPr>
                <w:rFonts w:ascii="Arial" w:eastAsia="Times New Roman" w:hAnsi="Arial" w:cs="Arial"/>
                <w:sz w:val="22"/>
                <w:szCs w:val="22"/>
              </w:rPr>
            </w:pPr>
            <w:r w:rsidRPr="00DF51B3">
              <w:rPr>
                <w:rFonts w:ascii="Arial" w:eastAsia="Times New Roman" w:hAnsi="Arial" w:cs="Arial"/>
                <w:sz w:val="22"/>
                <w:szCs w:val="22"/>
              </w:rPr>
              <w:t>Premaz za beton v iztočnih kanalih naknadnih usedalnikov</w:t>
            </w:r>
          </w:p>
        </w:tc>
      </w:tr>
    </w:tbl>
    <w:p w14:paraId="4B6063B7" w14:textId="77777777" w:rsidR="00E57AAA" w:rsidRDefault="00E57AAA" w:rsidP="002B4807">
      <w:pPr>
        <w:widowControl w:val="0"/>
        <w:kinsoku w:val="0"/>
        <w:overflowPunct w:val="0"/>
        <w:autoSpaceDE w:val="0"/>
        <w:autoSpaceDN w:val="0"/>
        <w:adjustRightInd w:val="0"/>
        <w:spacing w:before="100" w:after="200" w:line="240" w:lineRule="auto"/>
        <w:rPr>
          <w:rFonts w:ascii="Arial" w:eastAsia="Times New Roman" w:hAnsi="Arial" w:cs="Arial"/>
          <w:kern w:val="0"/>
          <w:sz w:val="22"/>
          <w:szCs w:val="22"/>
          <w14:ligatures w14:val="none"/>
        </w:rPr>
      </w:pPr>
    </w:p>
    <w:p w14:paraId="45DAE5EF" w14:textId="1ED42371" w:rsidR="002B4807" w:rsidRPr="002B4807" w:rsidRDefault="002B4807" w:rsidP="002B4807">
      <w:pPr>
        <w:widowControl w:val="0"/>
        <w:kinsoku w:val="0"/>
        <w:overflowPunct w:val="0"/>
        <w:autoSpaceDE w:val="0"/>
        <w:autoSpaceDN w:val="0"/>
        <w:adjustRightInd w:val="0"/>
        <w:spacing w:before="100" w:after="200" w:line="240" w:lineRule="auto"/>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V</w:t>
      </w:r>
      <w:r w:rsidRPr="002B4807">
        <w:rPr>
          <w:rFonts w:ascii="Arial" w:eastAsia="Times New Roman" w:hAnsi="Arial" w:cs="Arial"/>
          <w:spacing w:val="-5"/>
          <w:kern w:val="0"/>
          <w:sz w:val="22"/>
          <w:szCs w:val="22"/>
          <w14:ligatures w14:val="none"/>
        </w:rPr>
        <w:t xml:space="preserve"> </w:t>
      </w:r>
      <w:r w:rsidRPr="002B4807">
        <w:rPr>
          <w:rFonts w:ascii="Arial" w:eastAsia="Times New Roman" w:hAnsi="Arial" w:cs="Arial"/>
          <w:kern w:val="0"/>
          <w:sz w:val="22"/>
          <w:szCs w:val="22"/>
          <w14:ligatures w14:val="none"/>
        </w:rPr>
        <w:t>kolikor</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v</w:t>
      </w:r>
      <w:r w:rsidRPr="002B4807">
        <w:rPr>
          <w:rFonts w:ascii="Arial" w:eastAsia="Times New Roman" w:hAnsi="Arial" w:cs="Arial"/>
          <w:spacing w:val="-5"/>
          <w:kern w:val="0"/>
          <w:sz w:val="22"/>
          <w:szCs w:val="22"/>
          <w14:ligatures w14:val="none"/>
        </w:rPr>
        <w:t xml:space="preserve"> </w:t>
      </w:r>
      <w:r w:rsidRPr="002B4807">
        <w:rPr>
          <w:rFonts w:ascii="Arial" w:eastAsia="Times New Roman" w:hAnsi="Arial" w:cs="Arial"/>
          <w:kern w:val="0"/>
          <w:sz w:val="22"/>
          <w:szCs w:val="22"/>
          <w14:ligatures w14:val="none"/>
        </w:rPr>
        <w:t>tej dokumentaciji</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ni</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drugače</w:t>
      </w:r>
      <w:r w:rsidRPr="002B4807">
        <w:rPr>
          <w:rFonts w:ascii="Arial" w:eastAsia="Times New Roman" w:hAnsi="Arial" w:cs="Arial"/>
          <w:spacing w:val="-5"/>
          <w:kern w:val="0"/>
          <w:sz w:val="22"/>
          <w:szCs w:val="22"/>
          <w14:ligatures w14:val="none"/>
        </w:rPr>
        <w:t xml:space="preserve"> </w:t>
      </w:r>
      <w:r w:rsidRPr="002B4807">
        <w:rPr>
          <w:rFonts w:ascii="Arial" w:eastAsia="Times New Roman" w:hAnsi="Arial" w:cs="Arial"/>
          <w:kern w:val="0"/>
          <w:sz w:val="22"/>
          <w:szCs w:val="22"/>
          <w14:ligatures w14:val="none"/>
        </w:rPr>
        <w:t>določeno</w:t>
      </w:r>
      <w:r w:rsidRPr="002B4807">
        <w:rPr>
          <w:rFonts w:ascii="Arial" w:eastAsia="Times New Roman" w:hAnsi="Arial" w:cs="Arial"/>
          <w:spacing w:val="-4"/>
          <w:kern w:val="0"/>
          <w:sz w:val="22"/>
          <w:szCs w:val="22"/>
          <w14:ligatures w14:val="none"/>
        </w:rPr>
        <w:t xml:space="preserve"> </w:t>
      </w:r>
      <w:r w:rsidRPr="002B4807">
        <w:rPr>
          <w:rFonts w:ascii="Arial" w:eastAsia="Times New Roman" w:hAnsi="Arial" w:cs="Arial"/>
          <w:kern w:val="0"/>
          <w:sz w:val="22"/>
          <w:szCs w:val="22"/>
          <w14:ligatures w14:val="none"/>
        </w:rPr>
        <w:t>veljajo</w:t>
      </w:r>
      <w:r w:rsidRPr="002B4807">
        <w:rPr>
          <w:rFonts w:ascii="Arial" w:eastAsia="Times New Roman" w:hAnsi="Arial" w:cs="Arial"/>
          <w:spacing w:val="-2"/>
          <w:kern w:val="0"/>
          <w:sz w:val="22"/>
          <w:szCs w:val="22"/>
          <w14:ligatures w14:val="none"/>
        </w:rPr>
        <w:t xml:space="preserve"> </w:t>
      </w:r>
      <w:r w:rsidRPr="002B4807">
        <w:rPr>
          <w:rFonts w:ascii="Arial" w:eastAsia="Times New Roman" w:hAnsi="Arial" w:cs="Arial"/>
          <w:kern w:val="0"/>
          <w:sz w:val="22"/>
          <w:szCs w:val="22"/>
          <w14:ligatures w14:val="none"/>
        </w:rPr>
        <w:t>navodila</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za</w:t>
      </w:r>
      <w:r w:rsidRPr="002B4807">
        <w:rPr>
          <w:rFonts w:ascii="Arial" w:eastAsia="Times New Roman" w:hAnsi="Arial" w:cs="Arial"/>
          <w:spacing w:val="-2"/>
          <w:kern w:val="0"/>
          <w:sz w:val="22"/>
          <w:szCs w:val="22"/>
          <w14:ligatures w14:val="none"/>
        </w:rPr>
        <w:t xml:space="preserve"> </w:t>
      </w:r>
      <w:r w:rsidRPr="002B4807">
        <w:rPr>
          <w:rFonts w:ascii="Arial" w:eastAsia="Times New Roman" w:hAnsi="Arial" w:cs="Arial"/>
          <w:kern w:val="0"/>
          <w:sz w:val="22"/>
          <w:szCs w:val="22"/>
          <w14:ligatures w14:val="none"/>
        </w:rPr>
        <w:t>vse</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sklope.</w:t>
      </w:r>
    </w:p>
    <w:p w14:paraId="79B3DC7C" w14:textId="77777777" w:rsidR="002B4807" w:rsidRPr="002B4807" w:rsidRDefault="002B4807" w:rsidP="002B4807">
      <w:pPr>
        <w:widowControl w:val="0"/>
        <w:kinsoku w:val="0"/>
        <w:overflowPunct w:val="0"/>
        <w:autoSpaceDE w:val="0"/>
        <w:autoSpaceDN w:val="0"/>
        <w:adjustRightInd w:val="0"/>
        <w:spacing w:before="100" w:after="200" w:line="288" w:lineRule="auto"/>
        <w:ind w:right="108"/>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 xml:space="preserve">Ponudniki lahko poljubno oddajo naročilo za posamezni sklop, več sklopov ali vse sklope. </w:t>
      </w:r>
    </w:p>
    <w:p w14:paraId="041E7903" w14:textId="77777777" w:rsidR="002B4807" w:rsidRPr="002B4807" w:rsidRDefault="002B4807" w:rsidP="002B4807">
      <w:pPr>
        <w:widowControl w:val="0"/>
        <w:kinsoku w:val="0"/>
        <w:overflowPunct w:val="0"/>
        <w:autoSpaceDE w:val="0"/>
        <w:autoSpaceDN w:val="0"/>
        <w:adjustRightInd w:val="0"/>
        <w:spacing w:before="100" w:after="200" w:line="240" w:lineRule="auto"/>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Podrobneje</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je</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predmet</w:t>
      </w:r>
      <w:r w:rsidRPr="002B4807">
        <w:rPr>
          <w:rFonts w:ascii="Arial" w:eastAsia="Times New Roman" w:hAnsi="Arial" w:cs="Arial"/>
          <w:spacing w:val="-4"/>
          <w:kern w:val="0"/>
          <w:sz w:val="22"/>
          <w:szCs w:val="22"/>
          <w14:ligatures w14:val="none"/>
        </w:rPr>
        <w:t xml:space="preserve"> </w:t>
      </w:r>
      <w:r w:rsidRPr="002B4807">
        <w:rPr>
          <w:rFonts w:ascii="Arial" w:eastAsia="Times New Roman" w:hAnsi="Arial" w:cs="Arial"/>
          <w:kern w:val="0"/>
          <w:sz w:val="22"/>
          <w:szCs w:val="22"/>
          <w14:ligatures w14:val="none"/>
        </w:rPr>
        <w:t>javnega</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naročila</w:t>
      </w:r>
      <w:r w:rsidRPr="002B4807">
        <w:rPr>
          <w:rFonts w:ascii="Arial" w:eastAsia="Times New Roman" w:hAnsi="Arial" w:cs="Arial"/>
          <w:spacing w:val="-2"/>
          <w:kern w:val="0"/>
          <w:sz w:val="22"/>
          <w:szCs w:val="22"/>
          <w14:ligatures w14:val="none"/>
        </w:rPr>
        <w:t xml:space="preserve"> </w:t>
      </w:r>
      <w:r w:rsidRPr="002B4807">
        <w:rPr>
          <w:rFonts w:ascii="Arial" w:eastAsia="Times New Roman" w:hAnsi="Arial" w:cs="Arial"/>
          <w:kern w:val="0"/>
          <w:sz w:val="22"/>
          <w:szCs w:val="22"/>
          <w14:ligatures w14:val="none"/>
        </w:rPr>
        <w:t>opredeljen</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v Specifikacijah potreb.</w:t>
      </w:r>
    </w:p>
    <w:p w14:paraId="63B5A805" w14:textId="1D0DC1F7" w:rsidR="002B4807" w:rsidRDefault="002B4807" w:rsidP="002B4807">
      <w:pPr>
        <w:spacing w:before="100" w:after="120" w:line="288" w:lineRule="auto"/>
        <w:jc w:val="both"/>
        <w:rPr>
          <w:rFonts w:ascii="Arial" w:eastAsia="Times New Roman" w:hAnsi="Arial" w:cs="Arial"/>
          <w:color w:val="000000"/>
          <w:kern w:val="0"/>
          <w:sz w:val="22"/>
          <w:szCs w:val="22"/>
          <w14:ligatures w14:val="none"/>
        </w:rPr>
      </w:pPr>
      <w:r w:rsidRPr="002B4807">
        <w:rPr>
          <w:rFonts w:ascii="Arial" w:eastAsia="Times New Roman" w:hAnsi="Arial" w:cs="Arial"/>
          <w:color w:val="000000"/>
          <w:kern w:val="0"/>
          <w:sz w:val="22"/>
          <w:szCs w:val="22"/>
          <w14:ligatures w14:val="none"/>
        </w:rPr>
        <w:t>Variantne ponudbe niso dovoljene.</w:t>
      </w:r>
    </w:p>
    <w:p w14:paraId="4AFBB570" w14:textId="77777777" w:rsidR="002B4807" w:rsidRPr="002B4807" w:rsidRDefault="002B4807" w:rsidP="002B4807">
      <w:pPr>
        <w:keepNext/>
        <w:keepLines/>
        <w:numPr>
          <w:ilvl w:val="1"/>
          <w:numId w:val="4"/>
        </w:numPr>
        <w:spacing w:before="160" w:after="80" w:line="288" w:lineRule="auto"/>
        <w:jc w:val="both"/>
        <w:outlineLvl w:val="1"/>
        <w:rPr>
          <w:rFonts w:ascii="Arial" w:eastAsia="Times New Roman" w:hAnsi="Arial" w:cs="Arial"/>
          <w:color w:val="0F4761"/>
          <w:kern w:val="0"/>
          <w:sz w:val="22"/>
          <w:szCs w:val="22"/>
          <w14:ligatures w14:val="none"/>
        </w:rPr>
      </w:pPr>
      <w:bookmarkStart w:id="6" w:name="_Toc233953659"/>
      <w:r w:rsidRPr="002B4807">
        <w:rPr>
          <w:rFonts w:ascii="Arial" w:eastAsia="Times New Roman" w:hAnsi="Arial" w:cs="Arial"/>
          <w:color w:val="0F4761"/>
          <w:kern w:val="0"/>
          <w:sz w:val="22"/>
          <w:szCs w:val="22"/>
          <w14:ligatures w14:val="none"/>
        </w:rPr>
        <w:t>Ogled lokacij</w:t>
      </w:r>
      <w:bookmarkEnd w:id="6"/>
    </w:p>
    <w:p w14:paraId="356C5990" w14:textId="3CAF0CAA" w:rsidR="002B4807" w:rsidRPr="002B4807" w:rsidRDefault="002B4807" w:rsidP="002B4807">
      <w:pPr>
        <w:spacing w:before="100" w:after="20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Centralna čistilna naprava (CČN) se nahaja v Dogošah.</w:t>
      </w:r>
    </w:p>
    <w:p w14:paraId="18B4B4EB" w14:textId="77777777" w:rsidR="002B4807" w:rsidRPr="002B4807" w:rsidRDefault="002B4807" w:rsidP="002B4807">
      <w:pPr>
        <w:spacing w:before="100" w:after="20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lastRenderedPageBreak/>
        <w:t xml:space="preserve">Za vse potencialne ponudnike je možen ogled kraja izvajanja naročila. Za točen termin se mora ponudnik obvezno dogovoriti z g. Boštjan Štuhec po e-pošti </w:t>
      </w:r>
      <w:hyperlink r:id="rId9" w:history="1">
        <w:r w:rsidRPr="002B4807">
          <w:rPr>
            <w:rFonts w:ascii="Arial" w:eastAsia="Times New Roman" w:hAnsi="Arial" w:cs="Arial"/>
            <w:color w:val="467886"/>
            <w:kern w:val="0"/>
            <w:sz w:val="22"/>
            <w:szCs w:val="22"/>
            <w:u w:val="single"/>
            <w14:ligatures w14:val="none"/>
          </w:rPr>
          <w:t>bostjan.stuhec@maribor.si</w:t>
        </w:r>
      </w:hyperlink>
      <w:r w:rsidRPr="002B4807">
        <w:rPr>
          <w:rFonts w:ascii="Arial" w:eastAsia="Times New Roman" w:hAnsi="Arial" w:cs="Arial"/>
          <w:kern w:val="0"/>
          <w:sz w:val="22"/>
          <w:szCs w:val="22"/>
          <w14:ligatures w14:val="none"/>
        </w:rPr>
        <w:t xml:space="preserve"> ali na telefon 02 22 01 226.  </w:t>
      </w:r>
    </w:p>
    <w:p w14:paraId="678D5969" w14:textId="77777777" w:rsidR="002B4807" w:rsidRPr="002B4807" w:rsidRDefault="002B4807" w:rsidP="002B4807">
      <w:pPr>
        <w:keepNext/>
        <w:keepLines/>
        <w:numPr>
          <w:ilvl w:val="1"/>
          <w:numId w:val="4"/>
        </w:numPr>
        <w:spacing w:before="160" w:after="80" w:line="288" w:lineRule="auto"/>
        <w:jc w:val="both"/>
        <w:outlineLvl w:val="1"/>
        <w:rPr>
          <w:rFonts w:ascii="Arial" w:eastAsia="Times New Roman" w:hAnsi="Arial" w:cs="Arial"/>
          <w:color w:val="0F4761"/>
          <w:kern w:val="0"/>
          <w:sz w:val="22"/>
          <w:szCs w:val="22"/>
          <w14:ligatures w14:val="none"/>
        </w:rPr>
      </w:pPr>
      <w:bookmarkStart w:id="7" w:name="_Toc233953660"/>
      <w:r w:rsidRPr="002B4807">
        <w:rPr>
          <w:rFonts w:ascii="Arial" w:eastAsia="Times New Roman" w:hAnsi="Arial" w:cs="Arial"/>
          <w:color w:val="0F4761"/>
          <w:kern w:val="0"/>
          <w:sz w:val="22"/>
          <w:szCs w:val="22"/>
          <w14:ligatures w14:val="none"/>
        </w:rPr>
        <w:t>Podatki o ponudniku</w:t>
      </w:r>
      <w:bookmarkEnd w:id="7"/>
    </w:p>
    <w:p w14:paraId="34ABFA45" w14:textId="77777777" w:rsidR="002B4807" w:rsidRPr="002B4807" w:rsidRDefault="002B4807" w:rsidP="002B4807">
      <w:pPr>
        <w:spacing w:before="100" w:after="20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Na javnem naročilu lahko sodeluje vsak gospodarski subjekt, ki je registriran za dejavnost, ki je predmet javnega naročila in jo prevzema v ponudbi.</w:t>
      </w:r>
    </w:p>
    <w:p w14:paraId="44ACFCD6" w14:textId="77777777" w:rsidR="002B4807" w:rsidRPr="002B4807" w:rsidRDefault="002B4807" w:rsidP="002B4807">
      <w:pPr>
        <w:spacing w:before="100" w:after="20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Gospodarski subjekt pomeni katero koli fizično ali pravno osebo ali skupino teh oseb, vključno z vsakim začasnim združenjem podjetij, ki na trgu ali v postopkih javnega naročanja ponuja izvedbo gradenj, dobavo blaga ali izvedbo storitev in ki izpolnjuje pogoje za priznanje sposobnosti navedene v nadaljevanju te dokumentacije v zvezi z oddajo javnega naročila.</w:t>
      </w:r>
    </w:p>
    <w:p w14:paraId="3B6C7A6E" w14:textId="77777777" w:rsidR="002B4807" w:rsidRPr="002B4807" w:rsidRDefault="002B4807" w:rsidP="002B4807">
      <w:pPr>
        <w:spacing w:before="100" w:after="20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Gospodarski subjekt predstavljajo tudi podizvajalci s katerimi nastopa gospodarski subjekt. Gospodarski subjekt, ki nastopa s podizvajalci, mora na obrazcu 1 označiti, da bo pri izvedbi naročila sodeloval s podizvajalci ter na OBR-4 vpisati vse podizvajalce. Gospodarski subjekt v razmerju do naročnika v celoti odgovarja za izvedbo prejetega naročila, ne glede na število podizvajalcev, ki jih bo navedel v svoji ponudbi.</w:t>
      </w:r>
    </w:p>
    <w:p w14:paraId="4BA19BE3" w14:textId="77777777" w:rsidR="002B4807" w:rsidRPr="002B4807" w:rsidRDefault="002B4807" w:rsidP="002B4807">
      <w:pPr>
        <w:spacing w:before="100" w:after="20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Gospodarski subjekt predstavljajo tudi drugi subjekti, katerih zmogljivosti uporabi gospodarski subjekt glede izpolnjevanja pogojev v zvezi z tehnično in strokovno usposobljenostjo izvajalca in vodstvenih delavcev podjetja ter pogojev v zvezi z ustreznimi poklicnimi izkušnjami pa lahko gospodarski subjekt uporabi zmogljivosti drugih subjektov le, če bodo slednji izvajali dela, za katere se zahtevajo te zmogljivosti (v skladu z 1. odstavkom 81. člena ZJN-3).</w:t>
      </w:r>
    </w:p>
    <w:p w14:paraId="11E629B6" w14:textId="77777777" w:rsidR="002B4807" w:rsidRPr="002B4807" w:rsidRDefault="002B4807" w:rsidP="002B4807">
      <w:pPr>
        <w:keepNext/>
        <w:keepLines/>
        <w:numPr>
          <w:ilvl w:val="2"/>
          <w:numId w:val="4"/>
        </w:numPr>
        <w:spacing w:before="160" w:after="80" w:line="288" w:lineRule="auto"/>
        <w:jc w:val="both"/>
        <w:outlineLvl w:val="2"/>
        <w:rPr>
          <w:rFonts w:ascii="Arial" w:eastAsia="Times New Roman" w:hAnsi="Arial" w:cs="Arial"/>
          <w:color w:val="0F4761"/>
          <w:kern w:val="0"/>
          <w:sz w:val="22"/>
          <w:szCs w:val="22"/>
          <w14:ligatures w14:val="none"/>
        </w:rPr>
      </w:pPr>
      <w:bookmarkStart w:id="8" w:name="_Toc233953661"/>
      <w:r w:rsidRPr="002B4807">
        <w:rPr>
          <w:rFonts w:ascii="Arial" w:eastAsia="Times New Roman" w:hAnsi="Arial" w:cs="Arial"/>
          <w:color w:val="0F4761"/>
          <w:kern w:val="0"/>
          <w:sz w:val="22"/>
          <w:szCs w:val="22"/>
          <w14:ligatures w14:val="none"/>
        </w:rPr>
        <w:t>Podizvajalci</w:t>
      </w:r>
      <w:bookmarkEnd w:id="8"/>
    </w:p>
    <w:p w14:paraId="45DAE137" w14:textId="77777777" w:rsidR="002B4807" w:rsidRPr="002B4807" w:rsidRDefault="002B4807" w:rsidP="002B4807">
      <w:pPr>
        <w:spacing w:before="100" w:after="200" w:line="288" w:lineRule="auto"/>
        <w:jc w:val="both"/>
        <w:rPr>
          <w:rFonts w:ascii="Arial" w:eastAsia="Times New Roman" w:hAnsi="Arial" w:cs="Arial"/>
          <w:kern w:val="0"/>
          <w:sz w:val="22"/>
          <w:szCs w:val="22"/>
          <w:lang w:eastAsia="zh-CN"/>
          <w14:ligatures w14:val="none"/>
        </w:rPr>
      </w:pPr>
      <w:r w:rsidRPr="002B4807">
        <w:rPr>
          <w:rFonts w:ascii="Arial" w:eastAsia="Times New Roman" w:hAnsi="Arial" w:cs="Arial"/>
          <w:kern w:val="0"/>
          <w:sz w:val="22"/>
          <w:szCs w:val="22"/>
          <w:lang w:eastAsia="zh-CN"/>
          <w14:ligatures w14:val="none"/>
        </w:rPr>
        <w:t>V skladu z definicijo prvega odstavka 94. člena ZJN-3 je podizvajalec gospodarski subjekt, ki je pravna ali fizična oseba in za ponudnika, s katerim je naročnik sklenil pogodbo o izvedbi javnega naročila, dobavlja blago ali izvaja storitev oz. gradnjo, ki je neposredno povezana s predmetom javnega naročila.</w:t>
      </w:r>
    </w:p>
    <w:p w14:paraId="78FEDA5C" w14:textId="77777777" w:rsidR="002B4807" w:rsidRPr="002B4807" w:rsidRDefault="002B4807" w:rsidP="002B4807">
      <w:pPr>
        <w:keepNext/>
        <w:keepLines/>
        <w:numPr>
          <w:ilvl w:val="2"/>
          <w:numId w:val="4"/>
        </w:numPr>
        <w:spacing w:before="160" w:after="80" w:line="288" w:lineRule="auto"/>
        <w:jc w:val="both"/>
        <w:outlineLvl w:val="2"/>
        <w:rPr>
          <w:rFonts w:ascii="Arial" w:eastAsia="Times New Roman" w:hAnsi="Arial" w:cs="Arial"/>
          <w:color w:val="0F4761"/>
          <w:kern w:val="0"/>
          <w:sz w:val="22"/>
          <w:szCs w:val="22"/>
          <w14:ligatures w14:val="none"/>
        </w:rPr>
      </w:pPr>
      <w:bookmarkStart w:id="9" w:name="_Toc233953662"/>
      <w:r w:rsidRPr="002B4807">
        <w:rPr>
          <w:rFonts w:ascii="Arial" w:eastAsia="Times New Roman" w:hAnsi="Arial" w:cs="Arial"/>
          <w:color w:val="0F4761"/>
          <w:kern w:val="0"/>
          <w:sz w:val="22"/>
          <w:szCs w:val="22"/>
          <w14:ligatures w14:val="none"/>
        </w:rPr>
        <w:t>Izvajanje s podizvajalci</w:t>
      </w:r>
      <w:bookmarkEnd w:id="9"/>
    </w:p>
    <w:p w14:paraId="640C0464" w14:textId="77777777" w:rsidR="002B4807" w:rsidRPr="002B4807" w:rsidRDefault="002B4807" w:rsidP="002B4807">
      <w:pPr>
        <w:widowControl w:val="0"/>
        <w:kinsoku w:val="0"/>
        <w:overflowPunct w:val="0"/>
        <w:autoSpaceDE w:val="0"/>
        <w:autoSpaceDN w:val="0"/>
        <w:adjustRightInd w:val="0"/>
        <w:spacing w:before="100" w:after="200" w:line="288" w:lineRule="auto"/>
        <w:ind w:right="103"/>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Ponudnik lahko v celoti sam izvede predmetno javno naročilo ali pa ga izvede skupaj s</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podizvajalci. V primeru izvedbe javnega naročila s podizvajalci, je potrebno v ponudbi navesti</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vse podizvajalce (kontaktne podatke in zakonite zastopnike) in vsak del naročila, ki ga bo</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izvedel</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posamezni</w:t>
      </w:r>
      <w:r w:rsidRPr="002B4807">
        <w:rPr>
          <w:rFonts w:ascii="Arial" w:eastAsia="Times New Roman" w:hAnsi="Arial" w:cs="Arial"/>
          <w:spacing w:val="-2"/>
          <w:kern w:val="0"/>
          <w:sz w:val="22"/>
          <w:szCs w:val="22"/>
          <w14:ligatures w14:val="none"/>
        </w:rPr>
        <w:t xml:space="preserve"> </w:t>
      </w:r>
      <w:r w:rsidRPr="002B4807">
        <w:rPr>
          <w:rFonts w:ascii="Arial" w:eastAsia="Times New Roman" w:hAnsi="Arial" w:cs="Arial"/>
          <w:kern w:val="0"/>
          <w:sz w:val="22"/>
          <w:szCs w:val="22"/>
          <w14:ligatures w14:val="none"/>
        </w:rPr>
        <w:t>podizvajalec</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(predmet,</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količina, vrednost,</w:t>
      </w:r>
      <w:r w:rsidRPr="002B4807">
        <w:rPr>
          <w:rFonts w:ascii="Arial" w:eastAsia="Times New Roman" w:hAnsi="Arial" w:cs="Arial"/>
          <w:spacing w:val="-5"/>
          <w:kern w:val="0"/>
          <w:sz w:val="22"/>
          <w:szCs w:val="22"/>
          <w14:ligatures w14:val="none"/>
        </w:rPr>
        <w:t xml:space="preserve"> </w:t>
      </w:r>
      <w:r w:rsidRPr="002B4807">
        <w:rPr>
          <w:rFonts w:ascii="Arial" w:eastAsia="Times New Roman" w:hAnsi="Arial" w:cs="Arial"/>
          <w:kern w:val="0"/>
          <w:sz w:val="22"/>
          <w:szCs w:val="22"/>
          <w14:ligatures w14:val="none"/>
        </w:rPr>
        <w:t>kraj in</w:t>
      </w:r>
      <w:r w:rsidRPr="002B4807">
        <w:rPr>
          <w:rFonts w:ascii="Arial" w:eastAsia="Times New Roman" w:hAnsi="Arial" w:cs="Arial"/>
          <w:spacing w:val="-4"/>
          <w:kern w:val="0"/>
          <w:sz w:val="22"/>
          <w:szCs w:val="22"/>
          <w14:ligatures w14:val="none"/>
        </w:rPr>
        <w:t xml:space="preserve"> </w:t>
      </w:r>
      <w:r w:rsidRPr="002B4807">
        <w:rPr>
          <w:rFonts w:ascii="Arial" w:eastAsia="Times New Roman" w:hAnsi="Arial" w:cs="Arial"/>
          <w:kern w:val="0"/>
          <w:sz w:val="22"/>
          <w:szCs w:val="22"/>
          <w14:ligatures w14:val="none"/>
        </w:rPr>
        <w:t>rok</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izvedbe</w:t>
      </w:r>
      <w:r w:rsidRPr="002B4807">
        <w:rPr>
          <w:rFonts w:ascii="Arial" w:eastAsia="Times New Roman" w:hAnsi="Arial" w:cs="Arial"/>
          <w:spacing w:val="-2"/>
          <w:kern w:val="0"/>
          <w:sz w:val="22"/>
          <w:szCs w:val="22"/>
          <w14:ligatures w14:val="none"/>
        </w:rPr>
        <w:t xml:space="preserve"> </w:t>
      </w:r>
      <w:r w:rsidRPr="002B4807">
        <w:rPr>
          <w:rFonts w:ascii="Arial" w:eastAsia="Times New Roman" w:hAnsi="Arial" w:cs="Arial"/>
          <w:kern w:val="0"/>
          <w:sz w:val="22"/>
          <w:szCs w:val="22"/>
          <w14:ligatures w14:val="none"/>
        </w:rPr>
        <w:t>teh</w:t>
      </w:r>
      <w:r w:rsidRPr="002B4807">
        <w:rPr>
          <w:rFonts w:ascii="Arial" w:eastAsia="Times New Roman" w:hAnsi="Arial" w:cs="Arial"/>
          <w:spacing w:val="-2"/>
          <w:kern w:val="0"/>
          <w:sz w:val="22"/>
          <w:szCs w:val="22"/>
          <w14:ligatures w14:val="none"/>
        </w:rPr>
        <w:t xml:space="preserve"> </w:t>
      </w:r>
      <w:r w:rsidRPr="002B4807">
        <w:rPr>
          <w:rFonts w:ascii="Arial" w:eastAsia="Times New Roman" w:hAnsi="Arial" w:cs="Arial"/>
          <w:kern w:val="0"/>
          <w:sz w:val="22"/>
          <w:szCs w:val="22"/>
          <w14:ligatures w14:val="none"/>
        </w:rPr>
        <w:t>del).</w:t>
      </w:r>
    </w:p>
    <w:p w14:paraId="3C114BAB" w14:textId="77777777" w:rsidR="002B4807" w:rsidRPr="002B4807" w:rsidRDefault="002B4807" w:rsidP="002B4807">
      <w:pPr>
        <w:widowControl w:val="0"/>
        <w:kinsoku w:val="0"/>
        <w:overflowPunct w:val="0"/>
        <w:autoSpaceDE w:val="0"/>
        <w:autoSpaceDN w:val="0"/>
        <w:adjustRightInd w:val="0"/>
        <w:spacing w:before="100" w:after="20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Ponudnik</w:t>
      </w:r>
      <w:r w:rsidRPr="002B4807">
        <w:rPr>
          <w:rFonts w:ascii="Arial" w:eastAsia="Times New Roman" w:hAnsi="Arial" w:cs="Arial"/>
          <w:spacing w:val="-2"/>
          <w:kern w:val="0"/>
          <w:sz w:val="22"/>
          <w:szCs w:val="22"/>
          <w14:ligatures w14:val="none"/>
        </w:rPr>
        <w:t xml:space="preserve"> </w:t>
      </w:r>
      <w:r w:rsidRPr="002B4807">
        <w:rPr>
          <w:rFonts w:ascii="Arial" w:eastAsia="Times New Roman" w:hAnsi="Arial" w:cs="Arial"/>
          <w:kern w:val="0"/>
          <w:sz w:val="22"/>
          <w:szCs w:val="22"/>
          <w14:ligatures w14:val="none"/>
        </w:rPr>
        <w:t>mora</w:t>
      </w:r>
      <w:r w:rsidRPr="002B4807">
        <w:rPr>
          <w:rFonts w:ascii="Arial" w:eastAsia="Times New Roman" w:hAnsi="Arial" w:cs="Arial"/>
          <w:spacing w:val="-4"/>
          <w:kern w:val="0"/>
          <w:sz w:val="22"/>
          <w:szCs w:val="22"/>
          <w14:ligatures w14:val="none"/>
        </w:rPr>
        <w:t xml:space="preserve"> </w:t>
      </w:r>
      <w:r w:rsidRPr="002B4807">
        <w:rPr>
          <w:rFonts w:ascii="Arial" w:eastAsia="Times New Roman" w:hAnsi="Arial" w:cs="Arial"/>
          <w:kern w:val="0"/>
          <w:sz w:val="22"/>
          <w:szCs w:val="22"/>
          <w14:ligatures w14:val="none"/>
        </w:rPr>
        <w:t>v</w:t>
      </w:r>
      <w:r w:rsidRPr="002B4807">
        <w:rPr>
          <w:rFonts w:ascii="Arial" w:eastAsia="Times New Roman" w:hAnsi="Arial" w:cs="Arial"/>
          <w:spacing w:val="-4"/>
          <w:kern w:val="0"/>
          <w:sz w:val="22"/>
          <w:szCs w:val="22"/>
          <w14:ligatures w14:val="none"/>
        </w:rPr>
        <w:t xml:space="preserve"> </w:t>
      </w:r>
      <w:r w:rsidRPr="002B4807">
        <w:rPr>
          <w:rFonts w:ascii="Arial" w:eastAsia="Times New Roman" w:hAnsi="Arial" w:cs="Arial"/>
          <w:kern w:val="0"/>
          <w:sz w:val="22"/>
          <w:szCs w:val="22"/>
          <w14:ligatures w14:val="none"/>
        </w:rPr>
        <w:t>ponudbi</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priložiti:</w:t>
      </w:r>
    </w:p>
    <w:p w14:paraId="7E90A2B4" w14:textId="77777777" w:rsidR="002B4807" w:rsidRPr="002B4807" w:rsidRDefault="002B4807" w:rsidP="002B4807">
      <w:pPr>
        <w:widowControl w:val="0"/>
        <w:numPr>
          <w:ilvl w:val="0"/>
          <w:numId w:val="6"/>
        </w:numPr>
        <w:kinsoku w:val="0"/>
        <w:overflowPunct w:val="0"/>
        <w:autoSpaceDE w:val="0"/>
        <w:autoSpaceDN w:val="0"/>
        <w:adjustRightInd w:val="0"/>
        <w:spacing w:before="100" w:after="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izpolnjene ESPD obrazce teh podizvajalcev v skladu z 79. členom ZJN-3 ter</w:t>
      </w:r>
    </w:p>
    <w:p w14:paraId="0DBECD74" w14:textId="77777777" w:rsidR="002B4807" w:rsidRPr="002B4807" w:rsidRDefault="002B4807" w:rsidP="002B4807">
      <w:pPr>
        <w:widowControl w:val="0"/>
        <w:numPr>
          <w:ilvl w:val="0"/>
          <w:numId w:val="6"/>
        </w:numPr>
        <w:kinsoku w:val="0"/>
        <w:overflowPunct w:val="0"/>
        <w:autoSpaceDE w:val="0"/>
        <w:autoSpaceDN w:val="0"/>
        <w:adjustRightInd w:val="0"/>
        <w:spacing w:before="100" w:after="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priložiti izjavo o udeležbi podizvajalcev in podatke o podizvajalcih (OBR-4 in OBR-5)</w:t>
      </w:r>
    </w:p>
    <w:p w14:paraId="6BDC8A91" w14:textId="77777777" w:rsidR="002B4807" w:rsidRPr="002B4807" w:rsidRDefault="002B4807" w:rsidP="002B4807">
      <w:pPr>
        <w:widowControl w:val="0"/>
        <w:numPr>
          <w:ilvl w:val="0"/>
          <w:numId w:val="6"/>
        </w:numPr>
        <w:kinsoku w:val="0"/>
        <w:overflowPunct w:val="0"/>
        <w:autoSpaceDE w:val="0"/>
        <w:autoSpaceDN w:val="0"/>
        <w:adjustRightInd w:val="0"/>
        <w:spacing w:before="100" w:after="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priložiti zahtevo podizvajalca za neposredno plačilo, če podizvajalec to zahteva. (OBR-6)</w:t>
      </w:r>
    </w:p>
    <w:p w14:paraId="06BCDC0F" w14:textId="77777777" w:rsidR="002B4807" w:rsidRPr="002B4807" w:rsidRDefault="002B4807" w:rsidP="002B4807">
      <w:pPr>
        <w:keepLines/>
        <w:widowControl w:val="0"/>
        <w:kinsoku w:val="0"/>
        <w:overflowPunct w:val="0"/>
        <w:autoSpaceDE w:val="0"/>
        <w:autoSpaceDN w:val="0"/>
        <w:adjustRightInd w:val="0"/>
        <w:spacing w:before="100" w:after="200" w:line="288" w:lineRule="auto"/>
        <w:ind w:right="215"/>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Kadar namerava ponudnik izvesti javno naročilo s podizvajalcem, mora vsak podizvajalec</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izpolnjevati</w:t>
      </w:r>
      <w:r w:rsidRPr="002B4807">
        <w:rPr>
          <w:rFonts w:ascii="Arial" w:eastAsia="Times New Roman" w:hAnsi="Arial" w:cs="Arial"/>
          <w:spacing w:val="-9"/>
          <w:kern w:val="0"/>
          <w:sz w:val="22"/>
          <w:szCs w:val="22"/>
          <w14:ligatures w14:val="none"/>
        </w:rPr>
        <w:t xml:space="preserve"> </w:t>
      </w:r>
      <w:r w:rsidRPr="002B4807">
        <w:rPr>
          <w:rFonts w:ascii="Arial" w:eastAsia="Times New Roman" w:hAnsi="Arial" w:cs="Arial"/>
          <w:kern w:val="0"/>
          <w:sz w:val="22"/>
          <w:szCs w:val="22"/>
          <w14:ligatures w14:val="none"/>
        </w:rPr>
        <w:t>pogoje</w:t>
      </w:r>
      <w:r w:rsidRPr="002B4807">
        <w:rPr>
          <w:rFonts w:ascii="Arial" w:eastAsia="Times New Roman" w:hAnsi="Arial" w:cs="Arial"/>
          <w:spacing w:val="-10"/>
          <w:kern w:val="0"/>
          <w:sz w:val="22"/>
          <w:szCs w:val="22"/>
          <w14:ligatures w14:val="none"/>
        </w:rPr>
        <w:t xml:space="preserve"> </w:t>
      </w:r>
      <w:r w:rsidRPr="002B4807">
        <w:rPr>
          <w:rFonts w:ascii="Arial" w:eastAsia="Times New Roman" w:hAnsi="Arial" w:cs="Arial"/>
          <w:kern w:val="0"/>
          <w:sz w:val="22"/>
          <w:szCs w:val="22"/>
          <w14:ligatures w14:val="none"/>
        </w:rPr>
        <w:t>kot</w:t>
      </w:r>
      <w:r w:rsidRPr="002B4807">
        <w:rPr>
          <w:rFonts w:ascii="Arial" w:eastAsia="Times New Roman" w:hAnsi="Arial" w:cs="Arial"/>
          <w:spacing w:val="-9"/>
          <w:kern w:val="0"/>
          <w:sz w:val="22"/>
          <w:szCs w:val="22"/>
          <w14:ligatures w14:val="none"/>
        </w:rPr>
        <w:t xml:space="preserve"> </w:t>
      </w:r>
      <w:r w:rsidRPr="002B4807">
        <w:rPr>
          <w:rFonts w:ascii="Arial" w:eastAsia="Times New Roman" w:hAnsi="Arial" w:cs="Arial"/>
          <w:kern w:val="0"/>
          <w:sz w:val="22"/>
          <w:szCs w:val="22"/>
          <w14:ligatures w14:val="none"/>
        </w:rPr>
        <w:t>je</w:t>
      </w:r>
      <w:r w:rsidRPr="002B4807">
        <w:rPr>
          <w:rFonts w:ascii="Arial" w:eastAsia="Times New Roman" w:hAnsi="Arial" w:cs="Arial"/>
          <w:spacing w:val="-10"/>
          <w:kern w:val="0"/>
          <w:sz w:val="22"/>
          <w:szCs w:val="22"/>
          <w14:ligatures w14:val="none"/>
        </w:rPr>
        <w:t xml:space="preserve"> </w:t>
      </w:r>
      <w:r w:rsidRPr="002B4807">
        <w:rPr>
          <w:rFonts w:ascii="Arial" w:eastAsia="Times New Roman" w:hAnsi="Arial" w:cs="Arial"/>
          <w:kern w:val="0"/>
          <w:sz w:val="22"/>
          <w:szCs w:val="22"/>
          <w14:ligatures w14:val="none"/>
        </w:rPr>
        <w:t>to</w:t>
      </w:r>
      <w:r w:rsidRPr="002B4807">
        <w:rPr>
          <w:rFonts w:ascii="Arial" w:eastAsia="Times New Roman" w:hAnsi="Arial" w:cs="Arial"/>
          <w:spacing w:val="-8"/>
          <w:kern w:val="0"/>
          <w:sz w:val="22"/>
          <w:szCs w:val="22"/>
          <w14:ligatures w14:val="none"/>
        </w:rPr>
        <w:t xml:space="preserve"> </w:t>
      </w:r>
      <w:r w:rsidRPr="002B4807">
        <w:rPr>
          <w:rFonts w:ascii="Arial" w:eastAsia="Times New Roman" w:hAnsi="Arial" w:cs="Arial"/>
          <w:kern w:val="0"/>
          <w:sz w:val="22"/>
          <w:szCs w:val="22"/>
          <w14:ligatures w14:val="none"/>
        </w:rPr>
        <w:t>določeno</w:t>
      </w:r>
      <w:r w:rsidRPr="002B4807">
        <w:rPr>
          <w:rFonts w:ascii="Arial" w:eastAsia="Times New Roman" w:hAnsi="Arial" w:cs="Arial"/>
          <w:spacing w:val="-8"/>
          <w:kern w:val="0"/>
          <w:sz w:val="22"/>
          <w:szCs w:val="22"/>
          <w14:ligatures w14:val="none"/>
        </w:rPr>
        <w:t xml:space="preserve"> </w:t>
      </w:r>
      <w:r w:rsidRPr="002B4807">
        <w:rPr>
          <w:rFonts w:ascii="Arial" w:eastAsia="Times New Roman" w:hAnsi="Arial" w:cs="Arial"/>
          <w:kern w:val="0"/>
          <w:sz w:val="22"/>
          <w:szCs w:val="22"/>
          <w14:ligatures w14:val="none"/>
        </w:rPr>
        <w:t>v</w:t>
      </w:r>
      <w:r w:rsidRPr="002B4807">
        <w:rPr>
          <w:rFonts w:ascii="Arial" w:eastAsia="Times New Roman" w:hAnsi="Arial" w:cs="Arial"/>
          <w:spacing w:val="-10"/>
          <w:kern w:val="0"/>
          <w:sz w:val="22"/>
          <w:szCs w:val="22"/>
          <w14:ligatures w14:val="none"/>
        </w:rPr>
        <w:t xml:space="preserve"> </w:t>
      </w:r>
      <w:r w:rsidRPr="002B4807">
        <w:rPr>
          <w:rFonts w:ascii="Arial" w:eastAsia="Times New Roman" w:hAnsi="Arial" w:cs="Arial"/>
          <w:kern w:val="0"/>
          <w:sz w:val="22"/>
          <w:szCs w:val="22"/>
          <w14:ligatures w14:val="none"/>
        </w:rPr>
        <w:t>točkah</w:t>
      </w:r>
      <w:r w:rsidRPr="002B4807">
        <w:rPr>
          <w:rFonts w:ascii="Arial" w:eastAsia="Times New Roman" w:hAnsi="Arial" w:cs="Arial"/>
          <w:spacing w:val="-8"/>
          <w:kern w:val="0"/>
          <w:sz w:val="22"/>
          <w:szCs w:val="22"/>
          <w14:ligatures w14:val="none"/>
        </w:rPr>
        <w:t xml:space="preserve"> </w:t>
      </w:r>
      <w:r w:rsidRPr="002B4807">
        <w:rPr>
          <w:rFonts w:ascii="Arial" w:eastAsia="Times New Roman" w:hAnsi="Arial" w:cs="Arial"/>
          <w:kern w:val="0"/>
          <w:sz w:val="22"/>
          <w:szCs w:val="22"/>
          <w14:ligatures w14:val="none"/>
        </w:rPr>
        <w:t>5.1. in</w:t>
      </w:r>
      <w:r w:rsidRPr="002B4807">
        <w:rPr>
          <w:rFonts w:ascii="Arial" w:eastAsia="Times New Roman" w:hAnsi="Arial" w:cs="Arial"/>
          <w:spacing w:val="-9"/>
          <w:kern w:val="0"/>
          <w:sz w:val="22"/>
          <w:szCs w:val="22"/>
          <w14:ligatures w14:val="none"/>
        </w:rPr>
        <w:t xml:space="preserve"> 5</w:t>
      </w:r>
      <w:r w:rsidRPr="002B4807">
        <w:rPr>
          <w:rFonts w:ascii="Arial" w:eastAsia="Times New Roman" w:hAnsi="Arial" w:cs="Arial"/>
          <w:kern w:val="0"/>
          <w:sz w:val="22"/>
          <w:szCs w:val="22"/>
          <w14:ligatures w14:val="none"/>
        </w:rPr>
        <w:t>.2.,</w:t>
      </w:r>
      <w:r w:rsidRPr="002B4807">
        <w:rPr>
          <w:rFonts w:ascii="Arial" w:eastAsia="Times New Roman" w:hAnsi="Arial" w:cs="Arial"/>
          <w:spacing w:val="-6"/>
          <w:kern w:val="0"/>
          <w:sz w:val="22"/>
          <w:szCs w:val="22"/>
          <w14:ligatures w14:val="none"/>
        </w:rPr>
        <w:t xml:space="preserve"> </w:t>
      </w:r>
      <w:r w:rsidRPr="002B4807">
        <w:rPr>
          <w:rFonts w:ascii="Arial" w:eastAsia="Times New Roman" w:hAnsi="Arial" w:cs="Arial"/>
          <w:kern w:val="0"/>
          <w:sz w:val="22"/>
          <w:szCs w:val="22"/>
          <w14:ligatures w14:val="none"/>
        </w:rPr>
        <w:t>ostale</w:t>
      </w:r>
      <w:r w:rsidRPr="002B4807">
        <w:rPr>
          <w:rFonts w:ascii="Arial" w:eastAsia="Times New Roman" w:hAnsi="Arial" w:cs="Arial"/>
          <w:spacing w:val="-8"/>
          <w:kern w:val="0"/>
          <w:sz w:val="22"/>
          <w:szCs w:val="22"/>
          <w14:ligatures w14:val="none"/>
        </w:rPr>
        <w:t xml:space="preserve"> </w:t>
      </w:r>
      <w:r w:rsidRPr="002B4807">
        <w:rPr>
          <w:rFonts w:ascii="Arial" w:eastAsia="Times New Roman" w:hAnsi="Arial" w:cs="Arial"/>
          <w:kern w:val="0"/>
          <w:sz w:val="22"/>
          <w:szCs w:val="22"/>
          <w14:ligatures w14:val="none"/>
        </w:rPr>
        <w:t>pogoje</w:t>
      </w:r>
      <w:r w:rsidRPr="002B4807">
        <w:rPr>
          <w:rFonts w:ascii="Arial" w:eastAsia="Times New Roman" w:hAnsi="Arial" w:cs="Arial"/>
          <w:spacing w:val="-10"/>
          <w:kern w:val="0"/>
          <w:sz w:val="22"/>
          <w:szCs w:val="22"/>
          <w14:ligatures w14:val="none"/>
        </w:rPr>
        <w:t xml:space="preserve"> </w:t>
      </w:r>
      <w:r w:rsidRPr="002B4807">
        <w:rPr>
          <w:rFonts w:ascii="Arial" w:eastAsia="Times New Roman" w:hAnsi="Arial" w:cs="Arial"/>
          <w:kern w:val="0"/>
          <w:sz w:val="22"/>
          <w:szCs w:val="22"/>
          <w14:ligatures w14:val="none"/>
        </w:rPr>
        <w:t>pa</w:t>
      </w:r>
      <w:r w:rsidRPr="002B4807">
        <w:rPr>
          <w:rFonts w:ascii="Arial" w:eastAsia="Times New Roman" w:hAnsi="Arial" w:cs="Arial"/>
          <w:spacing w:val="-8"/>
          <w:kern w:val="0"/>
          <w:sz w:val="22"/>
          <w:szCs w:val="22"/>
          <w14:ligatures w14:val="none"/>
        </w:rPr>
        <w:t xml:space="preserve"> </w:t>
      </w:r>
      <w:r w:rsidRPr="002B4807">
        <w:rPr>
          <w:rFonts w:ascii="Arial" w:eastAsia="Times New Roman" w:hAnsi="Arial" w:cs="Arial"/>
          <w:kern w:val="0"/>
          <w:sz w:val="22"/>
          <w:szCs w:val="22"/>
          <w14:ligatures w14:val="none"/>
        </w:rPr>
        <w:t>če</w:t>
      </w:r>
      <w:r w:rsidRPr="002B4807">
        <w:rPr>
          <w:rFonts w:ascii="Arial" w:eastAsia="Times New Roman" w:hAnsi="Arial" w:cs="Arial"/>
          <w:spacing w:val="-10"/>
          <w:kern w:val="0"/>
          <w:sz w:val="22"/>
          <w:szCs w:val="22"/>
          <w14:ligatures w14:val="none"/>
        </w:rPr>
        <w:t xml:space="preserve"> </w:t>
      </w:r>
      <w:r w:rsidRPr="002B4807">
        <w:rPr>
          <w:rFonts w:ascii="Arial" w:eastAsia="Times New Roman" w:hAnsi="Arial" w:cs="Arial"/>
          <w:kern w:val="0"/>
          <w:sz w:val="22"/>
          <w:szCs w:val="22"/>
          <w14:ligatures w14:val="none"/>
        </w:rPr>
        <w:t>je</w:t>
      </w:r>
      <w:r w:rsidRPr="002B4807">
        <w:rPr>
          <w:rFonts w:ascii="Arial" w:eastAsia="Times New Roman" w:hAnsi="Arial" w:cs="Arial"/>
          <w:spacing w:val="-10"/>
          <w:kern w:val="0"/>
          <w:sz w:val="22"/>
          <w:szCs w:val="22"/>
          <w14:ligatures w14:val="none"/>
        </w:rPr>
        <w:t xml:space="preserve"> </w:t>
      </w:r>
      <w:r w:rsidRPr="002B4807">
        <w:rPr>
          <w:rFonts w:ascii="Arial" w:eastAsia="Times New Roman" w:hAnsi="Arial" w:cs="Arial"/>
          <w:kern w:val="0"/>
          <w:sz w:val="22"/>
          <w:szCs w:val="22"/>
          <w14:ligatures w14:val="none"/>
        </w:rPr>
        <w:t>to</w:t>
      </w:r>
      <w:r w:rsidRPr="002B4807">
        <w:rPr>
          <w:rFonts w:ascii="Arial" w:eastAsia="Times New Roman" w:hAnsi="Arial" w:cs="Arial"/>
          <w:spacing w:val="-8"/>
          <w:kern w:val="0"/>
          <w:sz w:val="22"/>
          <w:szCs w:val="22"/>
          <w14:ligatures w14:val="none"/>
        </w:rPr>
        <w:t xml:space="preserve"> </w:t>
      </w:r>
      <w:r w:rsidRPr="002B4807">
        <w:rPr>
          <w:rFonts w:ascii="Arial" w:eastAsia="Times New Roman" w:hAnsi="Arial" w:cs="Arial"/>
          <w:kern w:val="0"/>
          <w:sz w:val="22"/>
          <w:szCs w:val="22"/>
          <w14:ligatures w14:val="none"/>
        </w:rPr>
        <w:t xml:space="preserve">posebej </w:t>
      </w:r>
      <w:r w:rsidRPr="002B4807">
        <w:rPr>
          <w:rFonts w:ascii="Arial" w:eastAsia="Times New Roman" w:hAnsi="Arial" w:cs="Arial"/>
          <w:spacing w:val="-59"/>
          <w:kern w:val="0"/>
          <w:sz w:val="22"/>
          <w:szCs w:val="22"/>
          <w14:ligatures w14:val="none"/>
        </w:rPr>
        <w:t xml:space="preserve"> </w:t>
      </w:r>
      <w:r w:rsidRPr="002B4807">
        <w:rPr>
          <w:rFonts w:ascii="Arial" w:eastAsia="Times New Roman" w:hAnsi="Arial" w:cs="Arial"/>
          <w:kern w:val="0"/>
          <w:sz w:val="22"/>
          <w:szCs w:val="22"/>
          <w14:ligatures w14:val="none"/>
        </w:rPr>
        <w:t>določeno.</w:t>
      </w:r>
    </w:p>
    <w:p w14:paraId="1652D6D6" w14:textId="77777777" w:rsidR="002B4807" w:rsidRPr="002B4807" w:rsidRDefault="002B4807" w:rsidP="002B4807">
      <w:pPr>
        <w:keepLines/>
        <w:widowControl w:val="0"/>
        <w:kinsoku w:val="0"/>
        <w:overflowPunct w:val="0"/>
        <w:autoSpaceDE w:val="0"/>
        <w:autoSpaceDN w:val="0"/>
        <w:adjustRightInd w:val="0"/>
        <w:spacing w:before="100" w:after="200" w:line="288" w:lineRule="auto"/>
        <w:ind w:right="215"/>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lastRenderedPageBreak/>
        <w:t>Glavni izvajalec (dobavitelj)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030889BE" w14:textId="77777777" w:rsidR="002B4807" w:rsidRPr="002B4807" w:rsidRDefault="002B4807" w:rsidP="002B4807">
      <w:pPr>
        <w:widowControl w:val="0"/>
        <w:autoSpaceDE w:val="0"/>
        <w:autoSpaceDN w:val="0"/>
        <w:adjustRightInd w:val="0"/>
        <w:spacing w:before="100" w:after="200" w:line="288" w:lineRule="auto"/>
        <w:ind w:right="144"/>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Naročnik</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lahko</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zavrne</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predlog</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za</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zamenjavo</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podizvajalca</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oziroma</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vključitev</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novega</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podizvajalca, če bi to lahko vplivalo na nemoteno izvajanje ali dokončanje del in če novi</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podizvajalec ne izpolnjuje pogojev, ki jih je postavil naročnik v dokumentaciji v zvezi z oddajo</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javnega naročila. Naročnik bo o morebitni zavrnitvi novega podizvajalca obvestil glavnega</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izvajalca najpozneje v desetih dneh od prejema predloga. V primeru, da izvajalec vseeno</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angažira</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novega</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podizvajalca,</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je</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to</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razlog za</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krivdno</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razvezo okvirnega sporazuma.</w:t>
      </w:r>
    </w:p>
    <w:p w14:paraId="7998E1C3" w14:textId="77777777" w:rsidR="002B4807" w:rsidRPr="002B4807" w:rsidRDefault="002B4807" w:rsidP="002B4807">
      <w:pPr>
        <w:widowControl w:val="0"/>
        <w:autoSpaceDE w:val="0"/>
        <w:autoSpaceDN w:val="0"/>
        <w:adjustRightInd w:val="0"/>
        <w:spacing w:before="100" w:after="200" w:line="288" w:lineRule="auto"/>
        <w:ind w:right="141"/>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Podizvajalci, ki bodo v javno naročilo vključeni po sklenitvi pogodbe z glavnim izvajalcem ali s</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konzorcijem izvajalcev, morajo ESPD obrazec ali dokazila o neobstoju razlogov za izključitev</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predložiti</w:t>
      </w:r>
      <w:r w:rsidRPr="002B4807">
        <w:rPr>
          <w:rFonts w:ascii="Arial" w:eastAsia="Times New Roman" w:hAnsi="Arial" w:cs="Arial"/>
          <w:spacing w:val="-4"/>
          <w:kern w:val="0"/>
          <w:sz w:val="22"/>
          <w:szCs w:val="22"/>
          <w14:ligatures w14:val="none"/>
        </w:rPr>
        <w:t xml:space="preserve"> </w:t>
      </w:r>
      <w:r w:rsidRPr="002B4807">
        <w:rPr>
          <w:rFonts w:ascii="Arial" w:eastAsia="Times New Roman" w:hAnsi="Arial" w:cs="Arial"/>
          <w:kern w:val="0"/>
          <w:sz w:val="22"/>
          <w:szCs w:val="22"/>
          <w14:ligatures w14:val="none"/>
        </w:rPr>
        <w:t>ob</w:t>
      </w:r>
      <w:r w:rsidRPr="002B4807">
        <w:rPr>
          <w:rFonts w:ascii="Arial" w:eastAsia="Times New Roman" w:hAnsi="Arial" w:cs="Arial"/>
          <w:spacing w:val="-4"/>
          <w:kern w:val="0"/>
          <w:sz w:val="22"/>
          <w:szCs w:val="22"/>
          <w14:ligatures w14:val="none"/>
        </w:rPr>
        <w:t xml:space="preserve"> </w:t>
      </w:r>
      <w:r w:rsidRPr="002B4807">
        <w:rPr>
          <w:rFonts w:ascii="Arial" w:eastAsia="Times New Roman" w:hAnsi="Arial" w:cs="Arial"/>
          <w:kern w:val="0"/>
          <w:sz w:val="22"/>
          <w:szCs w:val="22"/>
          <w14:ligatures w14:val="none"/>
        </w:rPr>
        <w:t>nominaciji,</w:t>
      </w:r>
      <w:r w:rsidRPr="002B4807">
        <w:rPr>
          <w:rFonts w:ascii="Arial" w:eastAsia="Times New Roman" w:hAnsi="Arial" w:cs="Arial"/>
          <w:spacing w:val="-7"/>
          <w:kern w:val="0"/>
          <w:sz w:val="22"/>
          <w:szCs w:val="22"/>
          <w14:ligatures w14:val="none"/>
        </w:rPr>
        <w:t xml:space="preserve"> </w:t>
      </w:r>
      <w:r w:rsidRPr="002B4807">
        <w:rPr>
          <w:rFonts w:ascii="Arial" w:eastAsia="Times New Roman" w:hAnsi="Arial" w:cs="Arial"/>
          <w:kern w:val="0"/>
          <w:sz w:val="22"/>
          <w:szCs w:val="22"/>
          <w14:ligatures w14:val="none"/>
        </w:rPr>
        <w:t>pred</w:t>
      </w:r>
      <w:r w:rsidRPr="002B4807">
        <w:rPr>
          <w:rFonts w:ascii="Arial" w:eastAsia="Times New Roman" w:hAnsi="Arial" w:cs="Arial"/>
          <w:spacing w:val="-5"/>
          <w:kern w:val="0"/>
          <w:sz w:val="22"/>
          <w:szCs w:val="22"/>
          <w14:ligatures w14:val="none"/>
        </w:rPr>
        <w:t xml:space="preserve"> </w:t>
      </w:r>
      <w:r w:rsidRPr="002B4807">
        <w:rPr>
          <w:rFonts w:ascii="Arial" w:eastAsia="Times New Roman" w:hAnsi="Arial" w:cs="Arial"/>
          <w:kern w:val="0"/>
          <w:sz w:val="22"/>
          <w:szCs w:val="22"/>
          <w14:ligatures w14:val="none"/>
        </w:rPr>
        <w:t>pričetkom</w:t>
      </w:r>
      <w:r w:rsidRPr="002B4807">
        <w:rPr>
          <w:rFonts w:ascii="Arial" w:eastAsia="Times New Roman" w:hAnsi="Arial" w:cs="Arial"/>
          <w:spacing w:val="-5"/>
          <w:kern w:val="0"/>
          <w:sz w:val="22"/>
          <w:szCs w:val="22"/>
          <w14:ligatures w14:val="none"/>
        </w:rPr>
        <w:t xml:space="preserve"> </w:t>
      </w:r>
      <w:r w:rsidRPr="002B4807">
        <w:rPr>
          <w:rFonts w:ascii="Arial" w:eastAsia="Times New Roman" w:hAnsi="Arial" w:cs="Arial"/>
          <w:kern w:val="0"/>
          <w:sz w:val="22"/>
          <w:szCs w:val="22"/>
          <w14:ligatures w14:val="none"/>
        </w:rPr>
        <w:t>izvedbe</w:t>
      </w:r>
      <w:r w:rsidRPr="002B4807">
        <w:rPr>
          <w:rFonts w:ascii="Arial" w:eastAsia="Times New Roman" w:hAnsi="Arial" w:cs="Arial"/>
          <w:spacing w:val="-4"/>
          <w:kern w:val="0"/>
          <w:sz w:val="22"/>
          <w:szCs w:val="22"/>
          <w14:ligatures w14:val="none"/>
        </w:rPr>
        <w:t xml:space="preserve"> </w:t>
      </w:r>
      <w:r w:rsidRPr="002B4807">
        <w:rPr>
          <w:rFonts w:ascii="Arial" w:eastAsia="Times New Roman" w:hAnsi="Arial" w:cs="Arial"/>
          <w:kern w:val="0"/>
          <w:sz w:val="22"/>
          <w:szCs w:val="22"/>
          <w14:ligatures w14:val="none"/>
        </w:rPr>
        <w:t>del.</w:t>
      </w:r>
      <w:r w:rsidRPr="002B4807">
        <w:rPr>
          <w:rFonts w:ascii="Arial" w:eastAsia="Times New Roman" w:hAnsi="Arial" w:cs="Arial"/>
          <w:spacing w:val="-2"/>
          <w:kern w:val="0"/>
          <w:sz w:val="22"/>
          <w:szCs w:val="22"/>
          <w14:ligatures w14:val="none"/>
        </w:rPr>
        <w:t xml:space="preserve"> </w:t>
      </w:r>
      <w:r w:rsidRPr="002B4807">
        <w:rPr>
          <w:rFonts w:ascii="Arial" w:eastAsia="Times New Roman" w:hAnsi="Arial" w:cs="Arial"/>
          <w:kern w:val="0"/>
          <w:sz w:val="22"/>
          <w:szCs w:val="22"/>
          <w14:ligatures w14:val="none"/>
        </w:rPr>
        <w:t>Naknadno</w:t>
      </w:r>
      <w:r w:rsidRPr="002B4807">
        <w:rPr>
          <w:rFonts w:ascii="Arial" w:eastAsia="Times New Roman" w:hAnsi="Arial" w:cs="Arial"/>
          <w:spacing w:val="-5"/>
          <w:kern w:val="0"/>
          <w:sz w:val="22"/>
          <w:szCs w:val="22"/>
          <w14:ligatures w14:val="none"/>
        </w:rPr>
        <w:t xml:space="preserve"> </w:t>
      </w:r>
      <w:r w:rsidRPr="002B4807">
        <w:rPr>
          <w:rFonts w:ascii="Arial" w:eastAsia="Times New Roman" w:hAnsi="Arial" w:cs="Arial"/>
          <w:kern w:val="0"/>
          <w:sz w:val="22"/>
          <w:szCs w:val="22"/>
          <w14:ligatures w14:val="none"/>
        </w:rPr>
        <w:t>angažiran</w:t>
      </w:r>
      <w:r w:rsidRPr="002B4807">
        <w:rPr>
          <w:rFonts w:ascii="Arial" w:eastAsia="Times New Roman" w:hAnsi="Arial" w:cs="Arial"/>
          <w:spacing w:val="-9"/>
          <w:kern w:val="0"/>
          <w:sz w:val="22"/>
          <w:szCs w:val="22"/>
          <w14:ligatures w14:val="none"/>
        </w:rPr>
        <w:t xml:space="preserve"> </w:t>
      </w:r>
      <w:r w:rsidRPr="002B4807">
        <w:rPr>
          <w:rFonts w:ascii="Arial" w:eastAsia="Times New Roman" w:hAnsi="Arial" w:cs="Arial"/>
          <w:kern w:val="0"/>
          <w:sz w:val="22"/>
          <w:szCs w:val="22"/>
          <w14:ligatures w14:val="none"/>
        </w:rPr>
        <w:t>podizvajalec,</w:t>
      </w:r>
      <w:r w:rsidRPr="002B4807">
        <w:rPr>
          <w:rFonts w:ascii="Arial" w:eastAsia="Times New Roman" w:hAnsi="Arial" w:cs="Arial"/>
          <w:spacing w:val="-5"/>
          <w:kern w:val="0"/>
          <w:sz w:val="22"/>
          <w:szCs w:val="22"/>
          <w14:ligatures w14:val="none"/>
        </w:rPr>
        <w:t xml:space="preserve"> </w:t>
      </w:r>
      <w:r w:rsidRPr="002B4807">
        <w:rPr>
          <w:rFonts w:ascii="Arial" w:eastAsia="Times New Roman" w:hAnsi="Arial" w:cs="Arial"/>
          <w:kern w:val="0"/>
          <w:sz w:val="22"/>
          <w:szCs w:val="22"/>
          <w14:ligatures w14:val="none"/>
        </w:rPr>
        <w:t>ki</w:t>
      </w:r>
      <w:r w:rsidRPr="002B4807">
        <w:rPr>
          <w:rFonts w:ascii="Arial" w:eastAsia="Times New Roman" w:hAnsi="Arial" w:cs="Arial"/>
          <w:spacing w:val="-6"/>
          <w:kern w:val="0"/>
          <w:sz w:val="22"/>
          <w:szCs w:val="22"/>
          <w14:ligatures w14:val="none"/>
        </w:rPr>
        <w:t xml:space="preserve"> </w:t>
      </w:r>
      <w:r w:rsidRPr="002B4807">
        <w:rPr>
          <w:rFonts w:ascii="Arial" w:eastAsia="Times New Roman" w:hAnsi="Arial" w:cs="Arial"/>
          <w:kern w:val="0"/>
          <w:sz w:val="22"/>
          <w:szCs w:val="22"/>
          <w14:ligatures w14:val="none"/>
        </w:rPr>
        <w:t>ni</w:t>
      </w:r>
      <w:r w:rsidRPr="002B4807">
        <w:rPr>
          <w:rFonts w:ascii="Arial" w:eastAsia="Times New Roman" w:hAnsi="Arial" w:cs="Arial"/>
          <w:spacing w:val="-5"/>
          <w:kern w:val="0"/>
          <w:sz w:val="22"/>
          <w:szCs w:val="22"/>
          <w14:ligatures w14:val="none"/>
        </w:rPr>
        <w:t xml:space="preserve"> </w:t>
      </w:r>
      <w:r w:rsidRPr="002B4807">
        <w:rPr>
          <w:rFonts w:ascii="Arial" w:eastAsia="Times New Roman" w:hAnsi="Arial" w:cs="Arial"/>
          <w:kern w:val="0"/>
          <w:sz w:val="22"/>
          <w:szCs w:val="22"/>
          <w14:ligatures w14:val="none"/>
        </w:rPr>
        <w:t>bil</w:t>
      </w:r>
      <w:r w:rsidRPr="002B4807">
        <w:rPr>
          <w:rFonts w:ascii="Arial" w:eastAsia="Times New Roman" w:hAnsi="Arial" w:cs="Arial"/>
          <w:spacing w:val="-59"/>
          <w:kern w:val="0"/>
          <w:sz w:val="22"/>
          <w:szCs w:val="22"/>
          <w14:ligatures w14:val="none"/>
        </w:rPr>
        <w:t xml:space="preserve"> </w:t>
      </w:r>
      <w:r w:rsidRPr="002B4807">
        <w:rPr>
          <w:rFonts w:ascii="Arial" w:eastAsia="Times New Roman" w:hAnsi="Arial" w:cs="Arial"/>
          <w:kern w:val="0"/>
          <w:sz w:val="22"/>
          <w:szCs w:val="22"/>
          <w14:ligatures w14:val="none"/>
        </w:rPr>
        <w:t>priglašen že ob oddaji ponudbe, ne sme pričeti z izvedbo del prej, preden naročnik ne odobri</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njegovega angažiranja. Naročnik bo podizvajalca potrdil takoj, ko bo preveril morebiten obstoj</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razlogov</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za</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izključitev</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in</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drugih</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sorazmernih</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pogojev,</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ki</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veljajo</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za</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podizvajalca.</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Zaradi</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časovnega</w:t>
      </w:r>
      <w:r w:rsidRPr="002B4807">
        <w:rPr>
          <w:rFonts w:ascii="Arial" w:eastAsia="Times New Roman" w:hAnsi="Arial" w:cs="Arial"/>
          <w:spacing w:val="31"/>
          <w:kern w:val="0"/>
          <w:sz w:val="22"/>
          <w:szCs w:val="22"/>
          <w14:ligatures w14:val="none"/>
        </w:rPr>
        <w:t xml:space="preserve"> </w:t>
      </w:r>
      <w:r w:rsidRPr="002B4807">
        <w:rPr>
          <w:rFonts w:ascii="Arial" w:eastAsia="Times New Roman" w:hAnsi="Arial" w:cs="Arial"/>
          <w:kern w:val="0"/>
          <w:sz w:val="22"/>
          <w:szCs w:val="22"/>
          <w14:ligatures w14:val="none"/>
        </w:rPr>
        <w:t>vidika</w:t>
      </w:r>
      <w:r w:rsidRPr="002B4807">
        <w:rPr>
          <w:rFonts w:ascii="Arial" w:eastAsia="Times New Roman" w:hAnsi="Arial" w:cs="Arial"/>
          <w:spacing w:val="32"/>
          <w:kern w:val="0"/>
          <w:sz w:val="22"/>
          <w:szCs w:val="22"/>
          <w14:ligatures w14:val="none"/>
        </w:rPr>
        <w:t xml:space="preserve"> </w:t>
      </w:r>
      <w:r w:rsidRPr="002B4807">
        <w:rPr>
          <w:rFonts w:ascii="Arial" w:eastAsia="Times New Roman" w:hAnsi="Arial" w:cs="Arial"/>
          <w:kern w:val="0"/>
          <w:sz w:val="22"/>
          <w:szCs w:val="22"/>
          <w14:ligatures w14:val="none"/>
        </w:rPr>
        <w:t>trajanja</w:t>
      </w:r>
      <w:r w:rsidRPr="002B4807">
        <w:rPr>
          <w:rFonts w:ascii="Arial" w:eastAsia="Times New Roman" w:hAnsi="Arial" w:cs="Arial"/>
          <w:spacing w:val="31"/>
          <w:kern w:val="0"/>
          <w:sz w:val="22"/>
          <w:szCs w:val="22"/>
          <w14:ligatures w14:val="none"/>
        </w:rPr>
        <w:t xml:space="preserve"> </w:t>
      </w:r>
      <w:r w:rsidRPr="002B4807">
        <w:rPr>
          <w:rFonts w:ascii="Arial" w:eastAsia="Times New Roman" w:hAnsi="Arial" w:cs="Arial"/>
          <w:kern w:val="0"/>
          <w:sz w:val="22"/>
          <w:szCs w:val="22"/>
          <w14:ligatures w14:val="none"/>
        </w:rPr>
        <w:t>preverjanja</w:t>
      </w:r>
      <w:r w:rsidRPr="002B4807">
        <w:rPr>
          <w:rFonts w:ascii="Arial" w:eastAsia="Times New Roman" w:hAnsi="Arial" w:cs="Arial"/>
          <w:spacing w:val="32"/>
          <w:kern w:val="0"/>
          <w:sz w:val="22"/>
          <w:szCs w:val="22"/>
          <w14:ligatures w14:val="none"/>
        </w:rPr>
        <w:t xml:space="preserve"> </w:t>
      </w:r>
      <w:r w:rsidRPr="002B4807">
        <w:rPr>
          <w:rFonts w:ascii="Arial" w:eastAsia="Times New Roman" w:hAnsi="Arial" w:cs="Arial"/>
          <w:kern w:val="0"/>
          <w:sz w:val="22"/>
          <w:szCs w:val="22"/>
          <w14:ligatures w14:val="none"/>
        </w:rPr>
        <w:t>razlogov</w:t>
      </w:r>
      <w:r w:rsidRPr="002B4807">
        <w:rPr>
          <w:rFonts w:ascii="Arial" w:eastAsia="Times New Roman" w:hAnsi="Arial" w:cs="Arial"/>
          <w:spacing w:val="30"/>
          <w:kern w:val="0"/>
          <w:sz w:val="22"/>
          <w:szCs w:val="22"/>
          <w14:ligatures w14:val="none"/>
        </w:rPr>
        <w:t xml:space="preserve"> </w:t>
      </w:r>
      <w:r w:rsidRPr="002B4807">
        <w:rPr>
          <w:rFonts w:ascii="Arial" w:eastAsia="Times New Roman" w:hAnsi="Arial" w:cs="Arial"/>
          <w:kern w:val="0"/>
          <w:sz w:val="22"/>
          <w:szCs w:val="22"/>
          <w14:ligatures w14:val="none"/>
        </w:rPr>
        <w:t>za</w:t>
      </w:r>
      <w:r w:rsidRPr="002B4807">
        <w:rPr>
          <w:rFonts w:ascii="Arial" w:eastAsia="Times New Roman" w:hAnsi="Arial" w:cs="Arial"/>
          <w:spacing w:val="31"/>
          <w:kern w:val="0"/>
          <w:sz w:val="22"/>
          <w:szCs w:val="22"/>
          <w14:ligatures w14:val="none"/>
        </w:rPr>
        <w:t xml:space="preserve"> </w:t>
      </w:r>
      <w:r w:rsidRPr="002B4807">
        <w:rPr>
          <w:rFonts w:ascii="Arial" w:eastAsia="Times New Roman" w:hAnsi="Arial" w:cs="Arial"/>
          <w:kern w:val="0"/>
          <w:sz w:val="22"/>
          <w:szCs w:val="22"/>
          <w14:ligatures w14:val="none"/>
        </w:rPr>
        <w:t>izključitev</w:t>
      </w:r>
      <w:r w:rsidRPr="002B4807">
        <w:rPr>
          <w:rFonts w:ascii="Arial" w:eastAsia="Times New Roman" w:hAnsi="Arial" w:cs="Arial"/>
          <w:spacing w:val="30"/>
          <w:kern w:val="0"/>
          <w:sz w:val="22"/>
          <w:szCs w:val="22"/>
          <w14:ligatures w14:val="none"/>
        </w:rPr>
        <w:t xml:space="preserve"> </w:t>
      </w:r>
      <w:r w:rsidRPr="002B4807">
        <w:rPr>
          <w:rFonts w:ascii="Arial" w:eastAsia="Times New Roman" w:hAnsi="Arial" w:cs="Arial"/>
          <w:kern w:val="0"/>
          <w:sz w:val="22"/>
          <w:szCs w:val="22"/>
          <w14:ligatures w14:val="none"/>
        </w:rPr>
        <w:t>in</w:t>
      </w:r>
      <w:r w:rsidRPr="002B4807">
        <w:rPr>
          <w:rFonts w:ascii="Arial" w:eastAsia="Times New Roman" w:hAnsi="Arial" w:cs="Arial"/>
          <w:spacing w:val="32"/>
          <w:kern w:val="0"/>
          <w:sz w:val="22"/>
          <w:szCs w:val="22"/>
          <w14:ligatures w14:val="none"/>
        </w:rPr>
        <w:t xml:space="preserve"> </w:t>
      </w:r>
      <w:r w:rsidRPr="002B4807">
        <w:rPr>
          <w:rFonts w:ascii="Arial" w:eastAsia="Times New Roman" w:hAnsi="Arial" w:cs="Arial"/>
          <w:kern w:val="0"/>
          <w:sz w:val="22"/>
          <w:szCs w:val="22"/>
          <w14:ligatures w14:val="none"/>
        </w:rPr>
        <w:t>drugih</w:t>
      </w:r>
      <w:r w:rsidRPr="002B4807">
        <w:rPr>
          <w:rFonts w:ascii="Arial" w:eastAsia="Times New Roman" w:hAnsi="Arial" w:cs="Arial"/>
          <w:spacing w:val="31"/>
          <w:kern w:val="0"/>
          <w:sz w:val="22"/>
          <w:szCs w:val="22"/>
          <w14:ligatures w14:val="none"/>
        </w:rPr>
        <w:t xml:space="preserve"> </w:t>
      </w:r>
      <w:r w:rsidRPr="002B4807">
        <w:rPr>
          <w:rFonts w:ascii="Arial" w:eastAsia="Times New Roman" w:hAnsi="Arial" w:cs="Arial"/>
          <w:kern w:val="0"/>
          <w:sz w:val="22"/>
          <w:szCs w:val="22"/>
          <w14:ligatures w14:val="none"/>
        </w:rPr>
        <w:t>sorazmernih</w:t>
      </w:r>
      <w:r w:rsidRPr="002B4807">
        <w:rPr>
          <w:rFonts w:ascii="Arial" w:eastAsia="Times New Roman" w:hAnsi="Arial" w:cs="Arial"/>
          <w:spacing w:val="32"/>
          <w:kern w:val="0"/>
          <w:sz w:val="22"/>
          <w:szCs w:val="22"/>
          <w14:ligatures w14:val="none"/>
        </w:rPr>
        <w:t xml:space="preserve"> </w:t>
      </w:r>
      <w:r w:rsidRPr="002B4807">
        <w:rPr>
          <w:rFonts w:ascii="Arial" w:eastAsia="Times New Roman" w:hAnsi="Arial" w:cs="Arial"/>
          <w:kern w:val="0"/>
          <w:sz w:val="22"/>
          <w:szCs w:val="22"/>
          <w14:ligatures w14:val="none"/>
        </w:rPr>
        <w:t xml:space="preserve">pogojev </w:t>
      </w:r>
      <w:r w:rsidRPr="002B4807">
        <w:rPr>
          <w:rFonts w:ascii="Arial" w:eastAsia="Times New Roman" w:hAnsi="Arial" w:cs="Arial"/>
          <w:spacing w:val="-1"/>
          <w:kern w:val="0"/>
          <w:sz w:val="22"/>
          <w:szCs w:val="22"/>
          <w14:ligatures w14:val="none"/>
        </w:rPr>
        <w:t>naročnik</w:t>
      </w:r>
      <w:r w:rsidRPr="002B4807">
        <w:rPr>
          <w:rFonts w:ascii="Arial" w:eastAsia="Times New Roman" w:hAnsi="Arial" w:cs="Arial"/>
          <w:spacing w:val="-13"/>
          <w:kern w:val="0"/>
          <w:sz w:val="22"/>
          <w:szCs w:val="22"/>
          <w14:ligatures w14:val="none"/>
        </w:rPr>
        <w:t xml:space="preserve"> </w:t>
      </w:r>
      <w:r w:rsidRPr="002B4807">
        <w:rPr>
          <w:rFonts w:ascii="Arial" w:eastAsia="Times New Roman" w:hAnsi="Arial" w:cs="Arial"/>
          <w:kern w:val="0"/>
          <w:sz w:val="22"/>
          <w:szCs w:val="22"/>
          <w14:ligatures w14:val="none"/>
        </w:rPr>
        <w:t>svetuje,</w:t>
      </w:r>
      <w:r w:rsidRPr="002B4807">
        <w:rPr>
          <w:rFonts w:ascii="Arial" w:eastAsia="Times New Roman" w:hAnsi="Arial" w:cs="Arial"/>
          <w:spacing w:val="-11"/>
          <w:kern w:val="0"/>
          <w:sz w:val="22"/>
          <w:szCs w:val="22"/>
          <w14:ligatures w14:val="none"/>
        </w:rPr>
        <w:t xml:space="preserve"> </w:t>
      </w:r>
      <w:r w:rsidRPr="002B4807">
        <w:rPr>
          <w:rFonts w:ascii="Arial" w:eastAsia="Times New Roman" w:hAnsi="Arial" w:cs="Arial"/>
          <w:kern w:val="0"/>
          <w:sz w:val="22"/>
          <w:szCs w:val="22"/>
          <w14:ligatures w14:val="none"/>
        </w:rPr>
        <w:t>da</w:t>
      </w:r>
      <w:r w:rsidRPr="002B4807">
        <w:rPr>
          <w:rFonts w:ascii="Arial" w:eastAsia="Times New Roman" w:hAnsi="Arial" w:cs="Arial"/>
          <w:spacing w:val="-15"/>
          <w:kern w:val="0"/>
          <w:sz w:val="22"/>
          <w:szCs w:val="22"/>
          <w14:ligatures w14:val="none"/>
        </w:rPr>
        <w:t xml:space="preserve"> </w:t>
      </w:r>
      <w:r w:rsidRPr="002B4807">
        <w:rPr>
          <w:rFonts w:ascii="Arial" w:eastAsia="Times New Roman" w:hAnsi="Arial" w:cs="Arial"/>
          <w:kern w:val="0"/>
          <w:sz w:val="22"/>
          <w:szCs w:val="22"/>
          <w14:ligatures w14:val="none"/>
        </w:rPr>
        <w:t>se</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kern w:val="0"/>
          <w:sz w:val="22"/>
          <w:szCs w:val="22"/>
          <w14:ligatures w14:val="none"/>
        </w:rPr>
        <w:t>za</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kern w:val="0"/>
          <w:sz w:val="22"/>
          <w:szCs w:val="22"/>
          <w14:ligatures w14:val="none"/>
        </w:rPr>
        <w:t>novo</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kern w:val="0"/>
          <w:sz w:val="22"/>
          <w:szCs w:val="22"/>
          <w14:ligatures w14:val="none"/>
        </w:rPr>
        <w:t>angažirane</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kern w:val="0"/>
          <w:sz w:val="22"/>
          <w:szCs w:val="22"/>
          <w14:ligatures w14:val="none"/>
        </w:rPr>
        <w:t>podizvajalce</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kern w:val="0"/>
          <w:sz w:val="22"/>
          <w:szCs w:val="22"/>
          <w14:ligatures w14:val="none"/>
        </w:rPr>
        <w:t>predloži</w:t>
      </w:r>
      <w:r w:rsidRPr="002B4807">
        <w:rPr>
          <w:rFonts w:ascii="Arial" w:eastAsia="Times New Roman" w:hAnsi="Arial" w:cs="Arial"/>
          <w:spacing w:val="-14"/>
          <w:kern w:val="0"/>
          <w:sz w:val="22"/>
          <w:szCs w:val="22"/>
          <w14:ligatures w14:val="none"/>
        </w:rPr>
        <w:t xml:space="preserve"> </w:t>
      </w:r>
      <w:r w:rsidRPr="002B4807">
        <w:rPr>
          <w:rFonts w:ascii="Arial" w:eastAsia="Times New Roman" w:hAnsi="Arial" w:cs="Arial"/>
          <w:kern w:val="0"/>
          <w:sz w:val="22"/>
          <w:szCs w:val="22"/>
          <w14:ligatures w14:val="none"/>
        </w:rPr>
        <w:t>dokazila</w:t>
      </w:r>
      <w:r w:rsidRPr="002B4807">
        <w:rPr>
          <w:rFonts w:ascii="Arial" w:eastAsia="Times New Roman" w:hAnsi="Arial" w:cs="Arial"/>
          <w:spacing w:val="-10"/>
          <w:kern w:val="0"/>
          <w:sz w:val="22"/>
          <w:szCs w:val="22"/>
          <w14:ligatures w14:val="none"/>
        </w:rPr>
        <w:t xml:space="preserve"> </w:t>
      </w:r>
      <w:r w:rsidRPr="002B4807">
        <w:rPr>
          <w:rFonts w:ascii="Arial" w:eastAsia="Times New Roman" w:hAnsi="Arial" w:cs="Arial"/>
          <w:kern w:val="0"/>
          <w:sz w:val="22"/>
          <w:szCs w:val="22"/>
          <w14:ligatures w14:val="none"/>
        </w:rPr>
        <w:t>o</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kern w:val="0"/>
          <w:sz w:val="22"/>
          <w:szCs w:val="22"/>
          <w14:ligatures w14:val="none"/>
        </w:rPr>
        <w:t>neobstoju</w:t>
      </w:r>
      <w:r w:rsidRPr="002B4807">
        <w:rPr>
          <w:rFonts w:ascii="Arial" w:eastAsia="Times New Roman" w:hAnsi="Arial" w:cs="Arial"/>
          <w:spacing w:val="-15"/>
          <w:kern w:val="0"/>
          <w:sz w:val="22"/>
          <w:szCs w:val="22"/>
          <w14:ligatures w14:val="none"/>
        </w:rPr>
        <w:t xml:space="preserve"> </w:t>
      </w:r>
      <w:r w:rsidRPr="002B4807">
        <w:rPr>
          <w:rFonts w:ascii="Arial" w:eastAsia="Times New Roman" w:hAnsi="Arial" w:cs="Arial"/>
          <w:kern w:val="0"/>
          <w:sz w:val="22"/>
          <w:szCs w:val="22"/>
          <w14:ligatures w14:val="none"/>
        </w:rPr>
        <w:t>razlogov</w:t>
      </w:r>
      <w:r w:rsidRPr="002B4807">
        <w:rPr>
          <w:rFonts w:ascii="Arial" w:eastAsia="Times New Roman" w:hAnsi="Arial" w:cs="Arial"/>
          <w:spacing w:val="-59"/>
          <w:kern w:val="0"/>
          <w:sz w:val="22"/>
          <w:szCs w:val="22"/>
          <w14:ligatures w14:val="none"/>
        </w:rPr>
        <w:t xml:space="preserve"> </w:t>
      </w:r>
      <w:r w:rsidRPr="002B4807">
        <w:rPr>
          <w:rFonts w:ascii="Arial" w:eastAsia="Times New Roman" w:hAnsi="Arial" w:cs="Arial"/>
          <w:kern w:val="0"/>
          <w:sz w:val="22"/>
          <w:szCs w:val="22"/>
          <w14:ligatures w14:val="none"/>
        </w:rPr>
        <w:t>za</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izključitev</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ter</w:t>
      </w:r>
      <w:r w:rsidRPr="002B4807">
        <w:rPr>
          <w:rFonts w:ascii="Arial" w:eastAsia="Times New Roman" w:hAnsi="Arial" w:cs="Arial"/>
          <w:spacing w:val="-2"/>
          <w:kern w:val="0"/>
          <w:sz w:val="22"/>
          <w:szCs w:val="22"/>
          <w14:ligatures w14:val="none"/>
        </w:rPr>
        <w:t xml:space="preserve"> </w:t>
      </w:r>
      <w:r w:rsidRPr="002B4807">
        <w:rPr>
          <w:rFonts w:ascii="Arial" w:eastAsia="Times New Roman" w:hAnsi="Arial" w:cs="Arial"/>
          <w:kern w:val="0"/>
          <w:sz w:val="22"/>
          <w:szCs w:val="22"/>
          <w14:ligatures w14:val="none"/>
        </w:rPr>
        <w:t>o</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izpolnjevanju sorazmernih</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pogojev</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in</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ne</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zgolj</w:t>
      </w:r>
      <w:r w:rsidRPr="002B4807">
        <w:rPr>
          <w:rFonts w:ascii="Arial" w:eastAsia="Times New Roman" w:hAnsi="Arial" w:cs="Arial"/>
          <w:spacing w:val="2"/>
          <w:kern w:val="0"/>
          <w:sz w:val="22"/>
          <w:szCs w:val="22"/>
          <w14:ligatures w14:val="none"/>
        </w:rPr>
        <w:t xml:space="preserve"> </w:t>
      </w:r>
      <w:r w:rsidRPr="002B4807">
        <w:rPr>
          <w:rFonts w:ascii="Arial" w:eastAsia="Times New Roman" w:hAnsi="Arial" w:cs="Arial"/>
          <w:kern w:val="0"/>
          <w:sz w:val="22"/>
          <w:szCs w:val="22"/>
          <w14:ligatures w14:val="none"/>
        </w:rPr>
        <w:t>ESPD</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obrazca.</w:t>
      </w:r>
    </w:p>
    <w:p w14:paraId="7919E854" w14:textId="77777777" w:rsidR="002B4807" w:rsidRPr="002B4807" w:rsidRDefault="002B4807" w:rsidP="002B4807">
      <w:pPr>
        <w:widowControl w:val="0"/>
        <w:autoSpaceDE w:val="0"/>
        <w:autoSpaceDN w:val="0"/>
        <w:adjustRightInd w:val="0"/>
        <w:spacing w:before="100" w:after="200" w:line="288" w:lineRule="auto"/>
        <w:ind w:right="151"/>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Ponudnik v razmerju do naročnika v celoti odgovarja za izvedbo javnega naročila, ne glede na</w:t>
      </w:r>
      <w:r w:rsidRPr="002B4807">
        <w:rPr>
          <w:rFonts w:ascii="Arial" w:eastAsia="Times New Roman" w:hAnsi="Arial" w:cs="Arial"/>
          <w:spacing w:val="-59"/>
          <w:kern w:val="0"/>
          <w:sz w:val="22"/>
          <w:szCs w:val="22"/>
          <w14:ligatures w14:val="none"/>
        </w:rPr>
        <w:t xml:space="preserve"> </w:t>
      </w:r>
      <w:r w:rsidRPr="002B4807">
        <w:rPr>
          <w:rFonts w:ascii="Arial" w:eastAsia="Times New Roman" w:hAnsi="Arial" w:cs="Arial"/>
          <w:kern w:val="0"/>
          <w:sz w:val="22"/>
          <w:szCs w:val="22"/>
          <w14:ligatures w14:val="none"/>
        </w:rPr>
        <w:t>število podizvajalcev,</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ki jih navaja v</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ponudbi.</w:t>
      </w:r>
    </w:p>
    <w:p w14:paraId="71F2E469" w14:textId="77777777" w:rsidR="002B4807" w:rsidRPr="002B4807" w:rsidRDefault="002B4807" w:rsidP="002B4807">
      <w:pPr>
        <w:widowControl w:val="0"/>
        <w:autoSpaceDE w:val="0"/>
        <w:autoSpaceDN w:val="0"/>
        <w:adjustRightInd w:val="0"/>
        <w:spacing w:before="120" w:after="200" w:line="288" w:lineRule="auto"/>
        <w:ind w:right="140"/>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 xml:space="preserve">Ponudnik bo moral, na zahtevo naročnika, pred podpisom pogodbe predložiti </w:t>
      </w:r>
      <w:proofErr w:type="spellStart"/>
      <w:r w:rsidRPr="002B4807">
        <w:rPr>
          <w:rFonts w:ascii="Arial" w:eastAsia="Times New Roman" w:hAnsi="Arial" w:cs="Arial"/>
          <w:kern w:val="0"/>
          <w:sz w:val="22"/>
          <w:szCs w:val="22"/>
          <w14:ligatures w14:val="none"/>
        </w:rPr>
        <w:t>podizvajalske</w:t>
      </w:r>
      <w:proofErr w:type="spellEnd"/>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pogodbe s podizvajalci, s katerimi bo izvajal javno naročilo oziroma v primeru vključitve novih</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spacing w:val="-1"/>
          <w:kern w:val="0"/>
          <w:sz w:val="22"/>
          <w:szCs w:val="22"/>
          <w14:ligatures w14:val="none"/>
        </w:rPr>
        <w:t>podizvajalcev</w:t>
      </w:r>
      <w:r w:rsidRPr="002B4807">
        <w:rPr>
          <w:rFonts w:ascii="Arial" w:eastAsia="Times New Roman" w:hAnsi="Arial" w:cs="Arial"/>
          <w:spacing w:val="-13"/>
          <w:kern w:val="0"/>
          <w:sz w:val="22"/>
          <w:szCs w:val="22"/>
          <w14:ligatures w14:val="none"/>
        </w:rPr>
        <w:t xml:space="preserve"> </w:t>
      </w:r>
      <w:r w:rsidRPr="002B4807">
        <w:rPr>
          <w:rFonts w:ascii="Arial" w:eastAsia="Times New Roman" w:hAnsi="Arial" w:cs="Arial"/>
          <w:spacing w:val="-1"/>
          <w:kern w:val="0"/>
          <w:sz w:val="22"/>
          <w:szCs w:val="22"/>
          <w14:ligatures w14:val="none"/>
        </w:rPr>
        <w:t>v</w:t>
      </w:r>
      <w:r w:rsidRPr="002B4807">
        <w:rPr>
          <w:rFonts w:ascii="Arial" w:eastAsia="Times New Roman" w:hAnsi="Arial" w:cs="Arial"/>
          <w:spacing w:val="-14"/>
          <w:kern w:val="0"/>
          <w:sz w:val="22"/>
          <w:szCs w:val="22"/>
          <w14:ligatures w14:val="none"/>
        </w:rPr>
        <w:t xml:space="preserve"> </w:t>
      </w:r>
      <w:r w:rsidRPr="002B4807">
        <w:rPr>
          <w:rFonts w:ascii="Arial" w:eastAsia="Times New Roman" w:hAnsi="Arial" w:cs="Arial"/>
          <w:spacing w:val="-1"/>
          <w:kern w:val="0"/>
          <w:sz w:val="22"/>
          <w:szCs w:val="22"/>
          <w14:ligatures w14:val="none"/>
        </w:rPr>
        <w:t>roku</w:t>
      </w:r>
      <w:r w:rsidRPr="002B4807">
        <w:rPr>
          <w:rFonts w:ascii="Arial" w:eastAsia="Times New Roman" w:hAnsi="Arial" w:cs="Arial"/>
          <w:spacing w:val="-14"/>
          <w:kern w:val="0"/>
          <w:sz w:val="22"/>
          <w:szCs w:val="22"/>
          <w14:ligatures w14:val="none"/>
        </w:rPr>
        <w:t xml:space="preserve"> </w:t>
      </w:r>
      <w:r w:rsidRPr="002B4807">
        <w:rPr>
          <w:rFonts w:ascii="Arial" w:eastAsia="Times New Roman" w:hAnsi="Arial" w:cs="Arial"/>
          <w:spacing w:val="-1"/>
          <w:kern w:val="0"/>
          <w:sz w:val="22"/>
          <w:szCs w:val="22"/>
          <w14:ligatures w14:val="none"/>
        </w:rPr>
        <w:t>10</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spacing w:val="-1"/>
          <w:kern w:val="0"/>
          <w:sz w:val="22"/>
          <w:szCs w:val="22"/>
          <w14:ligatures w14:val="none"/>
        </w:rPr>
        <w:t>delovnih</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spacing w:val="-1"/>
          <w:kern w:val="0"/>
          <w:sz w:val="22"/>
          <w:szCs w:val="22"/>
          <w14:ligatures w14:val="none"/>
        </w:rPr>
        <w:t>dni</w:t>
      </w:r>
      <w:r w:rsidRPr="002B4807">
        <w:rPr>
          <w:rFonts w:ascii="Arial" w:eastAsia="Times New Roman" w:hAnsi="Arial" w:cs="Arial"/>
          <w:spacing w:val="-13"/>
          <w:kern w:val="0"/>
          <w:sz w:val="22"/>
          <w:szCs w:val="22"/>
          <w14:ligatures w14:val="none"/>
        </w:rPr>
        <w:t xml:space="preserve"> </w:t>
      </w:r>
      <w:r w:rsidRPr="002B4807">
        <w:rPr>
          <w:rFonts w:ascii="Arial" w:eastAsia="Times New Roman" w:hAnsi="Arial" w:cs="Arial"/>
          <w:spacing w:val="-1"/>
          <w:kern w:val="0"/>
          <w:sz w:val="22"/>
          <w:szCs w:val="22"/>
          <w14:ligatures w14:val="none"/>
        </w:rPr>
        <w:t>po</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kern w:val="0"/>
          <w:sz w:val="22"/>
          <w:szCs w:val="22"/>
          <w14:ligatures w14:val="none"/>
        </w:rPr>
        <w:t>soglasju</w:t>
      </w:r>
      <w:r w:rsidRPr="002B4807">
        <w:rPr>
          <w:rFonts w:ascii="Arial" w:eastAsia="Times New Roman" w:hAnsi="Arial" w:cs="Arial"/>
          <w:spacing w:val="-14"/>
          <w:kern w:val="0"/>
          <w:sz w:val="22"/>
          <w:szCs w:val="22"/>
          <w14:ligatures w14:val="none"/>
        </w:rPr>
        <w:t xml:space="preserve"> </w:t>
      </w:r>
      <w:r w:rsidRPr="002B4807">
        <w:rPr>
          <w:rFonts w:ascii="Arial" w:eastAsia="Times New Roman" w:hAnsi="Arial" w:cs="Arial"/>
          <w:kern w:val="0"/>
          <w:sz w:val="22"/>
          <w:szCs w:val="22"/>
          <w14:ligatures w14:val="none"/>
        </w:rPr>
        <w:t>naročnika.</w:t>
      </w:r>
      <w:r w:rsidRPr="002B4807">
        <w:rPr>
          <w:rFonts w:ascii="Arial" w:eastAsia="Times New Roman" w:hAnsi="Arial" w:cs="Arial"/>
          <w:spacing w:val="-13"/>
          <w:kern w:val="0"/>
          <w:sz w:val="22"/>
          <w:szCs w:val="22"/>
          <w14:ligatures w14:val="none"/>
        </w:rPr>
        <w:t xml:space="preserve"> </w:t>
      </w:r>
      <w:r w:rsidRPr="002B4807">
        <w:rPr>
          <w:rFonts w:ascii="Arial" w:eastAsia="Times New Roman" w:hAnsi="Arial" w:cs="Arial"/>
          <w:kern w:val="0"/>
          <w:sz w:val="22"/>
          <w:szCs w:val="22"/>
          <w14:ligatures w14:val="none"/>
        </w:rPr>
        <w:t>Iz</w:t>
      </w:r>
      <w:r w:rsidRPr="002B4807">
        <w:rPr>
          <w:rFonts w:ascii="Arial" w:eastAsia="Times New Roman" w:hAnsi="Arial" w:cs="Arial"/>
          <w:spacing w:val="-14"/>
          <w:kern w:val="0"/>
          <w:sz w:val="22"/>
          <w:szCs w:val="22"/>
          <w14:ligatures w14:val="none"/>
        </w:rPr>
        <w:t xml:space="preserve"> </w:t>
      </w:r>
      <w:proofErr w:type="spellStart"/>
      <w:r w:rsidRPr="002B4807">
        <w:rPr>
          <w:rFonts w:ascii="Arial" w:eastAsia="Times New Roman" w:hAnsi="Arial" w:cs="Arial"/>
          <w:kern w:val="0"/>
          <w:sz w:val="22"/>
          <w:szCs w:val="22"/>
          <w14:ligatures w14:val="none"/>
        </w:rPr>
        <w:t>podizvajalske</w:t>
      </w:r>
      <w:proofErr w:type="spellEnd"/>
      <w:r w:rsidRPr="002B4807">
        <w:rPr>
          <w:rFonts w:ascii="Arial" w:eastAsia="Times New Roman" w:hAnsi="Arial" w:cs="Arial"/>
          <w:spacing w:val="-11"/>
          <w:kern w:val="0"/>
          <w:sz w:val="22"/>
          <w:szCs w:val="22"/>
          <w14:ligatures w14:val="none"/>
        </w:rPr>
        <w:t xml:space="preserve"> </w:t>
      </w:r>
      <w:r w:rsidRPr="002B4807">
        <w:rPr>
          <w:rFonts w:ascii="Arial" w:eastAsia="Times New Roman" w:hAnsi="Arial" w:cs="Arial"/>
          <w:kern w:val="0"/>
          <w:sz w:val="22"/>
          <w:szCs w:val="22"/>
          <w14:ligatures w14:val="none"/>
        </w:rPr>
        <w:t>pogodbe</w:t>
      </w:r>
      <w:r w:rsidRPr="002B4807">
        <w:rPr>
          <w:rFonts w:ascii="Arial" w:eastAsia="Times New Roman" w:hAnsi="Arial" w:cs="Arial"/>
          <w:spacing w:val="-13"/>
          <w:kern w:val="0"/>
          <w:sz w:val="22"/>
          <w:szCs w:val="22"/>
          <w14:ligatures w14:val="none"/>
        </w:rPr>
        <w:t xml:space="preserve"> </w:t>
      </w:r>
      <w:r w:rsidRPr="002B4807">
        <w:rPr>
          <w:rFonts w:ascii="Arial" w:eastAsia="Times New Roman" w:hAnsi="Arial" w:cs="Arial"/>
          <w:kern w:val="0"/>
          <w:sz w:val="22"/>
          <w:szCs w:val="22"/>
          <w14:ligatures w14:val="none"/>
        </w:rPr>
        <w:t>bo</w:t>
      </w:r>
      <w:r w:rsidRPr="002B4807">
        <w:rPr>
          <w:rFonts w:ascii="Arial" w:eastAsia="Times New Roman" w:hAnsi="Arial" w:cs="Arial"/>
          <w:spacing w:val="-14"/>
          <w:kern w:val="0"/>
          <w:sz w:val="22"/>
          <w:szCs w:val="22"/>
          <w14:ligatures w14:val="none"/>
        </w:rPr>
        <w:t xml:space="preserve"> </w:t>
      </w:r>
      <w:r w:rsidRPr="002B4807">
        <w:rPr>
          <w:rFonts w:ascii="Arial" w:eastAsia="Times New Roman" w:hAnsi="Arial" w:cs="Arial"/>
          <w:kern w:val="0"/>
          <w:sz w:val="22"/>
          <w:szCs w:val="22"/>
          <w14:ligatures w14:val="none"/>
        </w:rPr>
        <w:t xml:space="preserve">moralo </w:t>
      </w:r>
      <w:r w:rsidRPr="002B4807">
        <w:rPr>
          <w:rFonts w:ascii="Arial" w:eastAsia="Times New Roman" w:hAnsi="Arial" w:cs="Arial"/>
          <w:spacing w:val="-59"/>
          <w:kern w:val="0"/>
          <w:sz w:val="22"/>
          <w:szCs w:val="22"/>
          <w14:ligatures w14:val="none"/>
        </w:rPr>
        <w:t xml:space="preserve"> </w:t>
      </w:r>
      <w:r w:rsidRPr="002B4807">
        <w:rPr>
          <w:rFonts w:ascii="Arial" w:eastAsia="Times New Roman" w:hAnsi="Arial" w:cs="Arial"/>
          <w:kern w:val="0"/>
          <w:sz w:val="22"/>
          <w:szCs w:val="22"/>
          <w14:ligatures w14:val="none"/>
        </w:rPr>
        <w:t>biti</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nedvoumno razvidno sledeče:</w:t>
      </w:r>
    </w:p>
    <w:p w14:paraId="0E3180C4" w14:textId="77777777" w:rsidR="002B4807" w:rsidRPr="002B4807" w:rsidRDefault="002B4807" w:rsidP="002B4807">
      <w:pPr>
        <w:widowControl w:val="0"/>
        <w:numPr>
          <w:ilvl w:val="0"/>
          <w:numId w:val="8"/>
        </w:numPr>
        <w:tabs>
          <w:tab w:val="left" w:pos="254"/>
        </w:tabs>
        <w:autoSpaceDE w:val="0"/>
        <w:autoSpaceDN w:val="0"/>
        <w:spacing w:before="170" w:after="0" w:line="288" w:lineRule="auto"/>
        <w:ind w:right="140"/>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navedba</w:t>
      </w:r>
      <w:r w:rsidRPr="002B4807">
        <w:rPr>
          <w:rFonts w:ascii="Arial" w:eastAsia="Times New Roman" w:hAnsi="Arial" w:cs="Arial"/>
          <w:spacing w:val="-5"/>
          <w:kern w:val="0"/>
          <w:sz w:val="22"/>
          <w:szCs w:val="22"/>
          <w14:ligatures w14:val="none"/>
        </w:rPr>
        <w:t xml:space="preserve"> </w:t>
      </w:r>
      <w:r w:rsidRPr="002B4807">
        <w:rPr>
          <w:rFonts w:ascii="Arial" w:eastAsia="Times New Roman" w:hAnsi="Arial" w:cs="Arial"/>
          <w:kern w:val="0"/>
          <w:sz w:val="22"/>
          <w:szCs w:val="22"/>
          <w14:ligatures w14:val="none"/>
        </w:rPr>
        <w:t>izvajalca</w:t>
      </w:r>
      <w:r w:rsidRPr="002B4807">
        <w:rPr>
          <w:rFonts w:ascii="Arial" w:eastAsia="Times New Roman" w:hAnsi="Arial" w:cs="Arial"/>
          <w:spacing w:val="-4"/>
          <w:kern w:val="0"/>
          <w:sz w:val="22"/>
          <w:szCs w:val="22"/>
          <w14:ligatures w14:val="none"/>
        </w:rPr>
        <w:t xml:space="preserve"> </w:t>
      </w:r>
      <w:r w:rsidRPr="002B4807">
        <w:rPr>
          <w:rFonts w:ascii="Arial" w:eastAsia="Times New Roman" w:hAnsi="Arial" w:cs="Arial"/>
          <w:kern w:val="0"/>
          <w:sz w:val="22"/>
          <w:szCs w:val="22"/>
          <w14:ligatures w14:val="none"/>
        </w:rPr>
        <w:t>in</w:t>
      </w:r>
      <w:r w:rsidRPr="002B4807">
        <w:rPr>
          <w:rFonts w:ascii="Arial" w:eastAsia="Times New Roman" w:hAnsi="Arial" w:cs="Arial"/>
          <w:spacing w:val="-5"/>
          <w:kern w:val="0"/>
          <w:sz w:val="22"/>
          <w:szCs w:val="22"/>
          <w14:ligatures w14:val="none"/>
        </w:rPr>
        <w:t xml:space="preserve"> </w:t>
      </w:r>
      <w:r w:rsidRPr="002B4807">
        <w:rPr>
          <w:rFonts w:ascii="Arial" w:eastAsia="Times New Roman" w:hAnsi="Arial" w:cs="Arial"/>
          <w:kern w:val="0"/>
          <w:sz w:val="22"/>
          <w:szCs w:val="22"/>
          <w14:ligatures w14:val="none"/>
        </w:rPr>
        <w:t>podizvajalca,</w:t>
      </w:r>
    </w:p>
    <w:p w14:paraId="1C2592FB" w14:textId="77777777" w:rsidR="002B4807" w:rsidRPr="002B4807" w:rsidRDefault="002B4807" w:rsidP="002B4807">
      <w:pPr>
        <w:widowControl w:val="0"/>
        <w:numPr>
          <w:ilvl w:val="0"/>
          <w:numId w:val="8"/>
        </w:numPr>
        <w:tabs>
          <w:tab w:val="left" w:pos="254"/>
        </w:tabs>
        <w:autoSpaceDE w:val="0"/>
        <w:autoSpaceDN w:val="0"/>
        <w:spacing w:before="170" w:after="0" w:line="288" w:lineRule="auto"/>
        <w:ind w:right="140"/>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pooblastilo</w:t>
      </w:r>
      <w:r w:rsidRPr="002B4807">
        <w:rPr>
          <w:rFonts w:ascii="Arial" w:eastAsia="Times New Roman" w:hAnsi="Arial" w:cs="Arial"/>
          <w:spacing w:val="-5"/>
          <w:kern w:val="0"/>
          <w:sz w:val="22"/>
          <w:szCs w:val="22"/>
          <w14:ligatures w14:val="none"/>
        </w:rPr>
        <w:t xml:space="preserve"> </w:t>
      </w:r>
      <w:r w:rsidRPr="002B4807">
        <w:rPr>
          <w:rFonts w:ascii="Arial" w:eastAsia="Times New Roman" w:hAnsi="Arial" w:cs="Arial"/>
          <w:kern w:val="0"/>
          <w:sz w:val="22"/>
          <w:szCs w:val="22"/>
          <w14:ligatures w14:val="none"/>
        </w:rPr>
        <w:t>izvajalcu</w:t>
      </w:r>
      <w:r w:rsidRPr="002B4807">
        <w:rPr>
          <w:rFonts w:ascii="Arial" w:eastAsia="Times New Roman" w:hAnsi="Arial" w:cs="Arial"/>
          <w:spacing w:val="-4"/>
          <w:kern w:val="0"/>
          <w:sz w:val="22"/>
          <w:szCs w:val="22"/>
          <w14:ligatures w14:val="none"/>
        </w:rPr>
        <w:t xml:space="preserve"> </w:t>
      </w:r>
      <w:r w:rsidRPr="002B4807">
        <w:rPr>
          <w:rFonts w:ascii="Arial" w:eastAsia="Times New Roman" w:hAnsi="Arial" w:cs="Arial"/>
          <w:kern w:val="0"/>
          <w:sz w:val="22"/>
          <w:szCs w:val="22"/>
          <w14:ligatures w14:val="none"/>
        </w:rPr>
        <w:t>za</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komunikacijo</w:t>
      </w:r>
      <w:r w:rsidRPr="002B4807">
        <w:rPr>
          <w:rFonts w:ascii="Arial" w:eastAsia="Times New Roman" w:hAnsi="Arial" w:cs="Arial"/>
          <w:spacing w:val="-6"/>
          <w:kern w:val="0"/>
          <w:sz w:val="22"/>
          <w:szCs w:val="22"/>
          <w14:ligatures w14:val="none"/>
        </w:rPr>
        <w:t xml:space="preserve"> </w:t>
      </w:r>
      <w:r w:rsidRPr="002B4807">
        <w:rPr>
          <w:rFonts w:ascii="Arial" w:eastAsia="Times New Roman" w:hAnsi="Arial" w:cs="Arial"/>
          <w:kern w:val="0"/>
          <w:sz w:val="22"/>
          <w:szCs w:val="22"/>
          <w14:ligatures w14:val="none"/>
        </w:rPr>
        <w:t>z</w:t>
      </w:r>
      <w:r w:rsidRPr="002B4807">
        <w:rPr>
          <w:rFonts w:ascii="Arial" w:eastAsia="Times New Roman" w:hAnsi="Arial" w:cs="Arial"/>
          <w:spacing w:val="-6"/>
          <w:kern w:val="0"/>
          <w:sz w:val="22"/>
          <w:szCs w:val="22"/>
          <w14:ligatures w14:val="none"/>
        </w:rPr>
        <w:t xml:space="preserve"> </w:t>
      </w:r>
      <w:r w:rsidRPr="002B4807">
        <w:rPr>
          <w:rFonts w:ascii="Arial" w:eastAsia="Times New Roman" w:hAnsi="Arial" w:cs="Arial"/>
          <w:kern w:val="0"/>
          <w:sz w:val="22"/>
          <w:szCs w:val="22"/>
          <w14:ligatures w14:val="none"/>
        </w:rPr>
        <w:t>naročnikom,</w:t>
      </w:r>
    </w:p>
    <w:p w14:paraId="68846E5D" w14:textId="77777777" w:rsidR="002B4807" w:rsidRPr="002B4807" w:rsidRDefault="002B4807" w:rsidP="002B4807">
      <w:pPr>
        <w:widowControl w:val="0"/>
        <w:numPr>
          <w:ilvl w:val="0"/>
          <w:numId w:val="8"/>
        </w:numPr>
        <w:tabs>
          <w:tab w:val="left" w:pos="254"/>
        </w:tabs>
        <w:autoSpaceDE w:val="0"/>
        <w:autoSpaceDN w:val="0"/>
        <w:spacing w:before="170" w:after="0" w:line="288" w:lineRule="auto"/>
        <w:ind w:right="140"/>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navedba</w:t>
      </w:r>
      <w:r w:rsidRPr="002B4807">
        <w:rPr>
          <w:rFonts w:ascii="Arial" w:eastAsia="Times New Roman" w:hAnsi="Arial" w:cs="Arial"/>
          <w:spacing w:val="-6"/>
          <w:kern w:val="0"/>
          <w:sz w:val="22"/>
          <w:szCs w:val="22"/>
          <w14:ligatures w14:val="none"/>
        </w:rPr>
        <w:t xml:space="preserve"> </w:t>
      </w:r>
      <w:r w:rsidRPr="002B4807">
        <w:rPr>
          <w:rFonts w:ascii="Arial" w:eastAsia="Times New Roman" w:hAnsi="Arial" w:cs="Arial"/>
          <w:kern w:val="0"/>
          <w:sz w:val="22"/>
          <w:szCs w:val="22"/>
          <w14:ligatures w14:val="none"/>
        </w:rPr>
        <w:t>ali</w:t>
      </w:r>
      <w:r w:rsidRPr="002B4807">
        <w:rPr>
          <w:rFonts w:ascii="Arial" w:eastAsia="Times New Roman" w:hAnsi="Arial" w:cs="Arial"/>
          <w:spacing w:val="-5"/>
          <w:kern w:val="0"/>
          <w:sz w:val="22"/>
          <w:szCs w:val="22"/>
          <w14:ligatures w14:val="none"/>
        </w:rPr>
        <w:t xml:space="preserve"> </w:t>
      </w:r>
      <w:r w:rsidRPr="002B4807">
        <w:rPr>
          <w:rFonts w:ascii="Arial" w:eastAsia="Times New Roman" w:hAnsi="Arial" w:cs="Arial"/>
          <w:kern w:val="0"/>
          <w:sz w:val="22"/>
          <w:szCs w:val="22"/>
          <w14:ligatures w14:val="none"/>
        </w:rPr>
        <w:t>podizvajalec</w:t>
      </w:r>
      <w:r w:rsidRPr="002B4807">
        <w:rPr>
          <w:rFonts w:ascii="Arial" w:eastAsia="Times New Roman" w:hAnsi="Arial" w:cs="Arial"/>
          <w:spacing w:val="-5"/>
          <w:kern w:val="0"/>
          <w:sz w:val="22"/>
          <w:szCs w:val="22"/>
          <w14:ligatures w14:val="none"/>
        </w:rPr>
        <w:t xml:space="preserve"> </w:t>
      </w:r>
      <w:r w:rsidRPr="002B4807">
        <w:rPr>
          <w:rFonts w:ascii="Arial" w:eastAsia="Times New Roman" w:hAnsi="Arial" w:cs="Arial"/>
          <w:kern w:val="0"/>
          <w:sz w:val="22"/>
          <w:szCs w:val="22"/>
          <w14:ligatures w14:val="none"/>
        </w:rPr>
        <w:t>zahteva</w:t>
      </w:r>
      <w:r w:rsidRPr="002B4807">
        <w:rPr>
          <w:rFonts w:ascii="Arial" w:eastAsia="Times New Roman" w:hAnsi="Arial" w:cs="Arial"/>
          <w:spacing w:val="-5"/>
          <w:kern w:val="0"/>
          <w:sz w:val="22"/>
          <w:szCs w:val="22"/>
          <w14:ligatures w14:val="none"/>
        </w:rPr>
        <w:t xml:space="preserve"> </w:t>
      </w:r>
      <w:r w:rsidRPr="002B4807">
        <w:rPr>
          <w:rFonts w:ascii="Arial" w:eastAsia="Times New Roman" w:hAnsi="Arial" w:cs="Arial"/>
          <w:kern w:val="0"/>
          <w:sz w:val="22"/>
          <w:szCs w:val="22"/>
          <w14:ligatures w14:val="none"/>
        </w:rPr>
        <w:t>neposredna</w:t>
      </w:r>
      <w:r w:rsidRPr="002B4807">
        <w:rPr>
          <w:rFonts w:ascii="Arial" w:eastAsia="Times New Roman" w:hAnsi="Arial" w:cs="Arial"/>
          <w:spacing w:val="-5"/>
          <w:kern w:val="0"/>
          <w:sz w:val="22"/>
          <w:szCs w:val="22"/>
          <w14:ligatures w14:val="none"/>
        </w:rPr>
        <w:t xml:space="preserve"> </w:t>
      </w:r>
      <w:r w:rsidRPr="002B4807">
        <w:rPr>
          <w:rFonts w:ascii="Arial" w:eastAsia="Times New Roman" w:hAnsi="Arial" w:cs="Arial"/>
          <w:kern w:val="0"/>
          <w:sz w:val="22"/>
          <w:szCs w:val="22"/>
          <w14:ligatures w14:val="none"/>
        </w:rPr>
        <w:t>plačila,</w:t>
      </w:r>
    </w:p>
    <w:p w14:paraId="3B8AD50E" w14:textId="77777777" w:rsidR="002B4807" w:rsidRPr="002B4807" w:rsidRDefault="002B4807" w:rsidP="002B4807">
      <w:pPr>
        <w:widowControl w:val="0"/>
        <w:numPr>
          <w:ilvl w:val="0"/>
          <w:numId w:val="8"/>
        </w:numPr>
        <w:tabs>
          <w:tab w:val="left" w:pos="254"/>
        </w:tabs>
        <w:autoSpaceDE w:val="0"/>
        <w:autoSpaceDN w:val="0"/>
        <w:spacing w:before="170" w:after="0" w:line="288" w:lineRule="auto"/>
        <w:ind w:right="140"/>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 xml:space="preserve">v kolikor podizvajalec zahteva neposredna plačila soglasje podizvajalca, na podlagi katerega </w:t>
      </w:r>
      <w:r w:rsidRPr="002B4807">
        <w:rPr>
          <w:rFonts w:ascii="Arial" w:eastAsia="Times New Roman" w:hAnsi="Arial" w:cs="Arial"/>
          <w:spacing w:val="-59"/>
          <w:kern w:val="0"/>
          <w:sz w:val="22"/>
          <w:szCs w:val="22"/>
          <w14:ligatures w14:val="none"/>
        </w:rPr>
        <w:t xml:space="preserve"> </w:t>
      </w:r>
      <w:r w:rsidRPr="002B4807">
        <w:rPr>
          <w:rFonts w:ascii="Arial" w:eastAsia="Times New Roman" w:hAnsi="Arial" w:cs="Arial"/>
          <w:kern w:val="0"/>
          <w:sz w:val="22"/>
          <w:szCs w:val="22"/>
          <w14:ligatures w14:val="none"/>
        </w:rPr>
        <w:t>naročnik</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namesto</w:t>
      </w:r>
      <w:r w:rsidRPr="002B4807">
        <w:rPr>
          <w:rFonts w:ascii="Arial" w:eastAsia="Times New Roman" w:hAnsi="Arial" w:cs="Arial"/>
          <w:spacing w:val="-7"/>
          <w:kern w:val="0"/>
          <w:sz w:val="22"/>
          <w:szCs w:val="22"/>
          <w14:ligatures w14:val="none"/>
        </w:rPr>
        <w:t xml:space="preserve"> </w:t>
      </w:r>
      <w:r w:rsidRPr="002B4807">
        <w:rPr>
          <w:rFonts w:ascii="Arial" w:eastAsia="Times New Roman" w:hAnsi="Arial" w:cs="Arial"/>
          <w:kern w:val="0"/>
          <w:sz w:val="22"/>
          <w:szCs w:val="22"/>
          <w14:ligatures w14:val="none"/>
        </w:rPr>
        <w:t>glavnega</w:t>
      </w:r>
      <w:r w:rsidRPr="002B4807">
        <w:rPr>
          <w:rFonts w:ascii="Arial" w:eastAsia="Times New Roman" w:hAnsi="Arial" w:cs="Arial"/>
          <w:spacing w:val="-5"/>
          <w:kern w:val="0"/>
          <w:sz w:val="22"/>
          <w:szCs w:val="22"/>
          <w14:ligatures w14:val="none"/>
        </w:rPr>
        <w:t xml:space="preserve"> </w:t>
      </w:r>
      <w:r w:rsidRPr="002B4807">
        <w:rPr>
          <w:rFonts w:ascii="Arial" w:eastAsia="Times New Roman" w:hAnsi="Arial" w:cs="Arial"/>
          <w:kern w:val="0"/>
          <w:sz w:val="22"/>
          <w:szCs w:val="22"/>
          <w14:ligatures w14:val="none"/>
        </w:rPr>
        <w:t>izvajalca</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poravna</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podizvajalčevo</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terjatev</w:t>
      </w:r>
      <w:r w:rsidRPr="002B4807">
        <w:rPr>
          <w:rFonts w:ascii="Arial" w:eastAsia="Times New Roman" w:hAnsi="Arial" w:cs="Arial"/>
          <w:spacing w:val="-5"/>
          <w:kern w:val="0"/>
          <w:sz w:val="22"/>
          <w:szCs w:val="22"/>
          <w14:ligatures w14:val="none"/>
        </w:rPr>
        <w:t xml:space="preserve"> </w:t>
      </w:r>
      <w:r w:rsidRPr="002B4807">
        <w:rPr>
          <w:rFonts w:ascii="Arial" w:eastAsia="Times New Roman" w:hAnsi="Arial" w:cs="Arial"/>
          <w:kern w:val="0"/>
          <w:sz w:val="22"/>
          <w:szCs w:val="22"/>
          <w14:ligatures w14:val="none"/>
        </w:rPr>
        <w:t>do</w:t>
      </w:r>
      <w:r w:rsidRPr="002B4807">
        <w:rPr>
          <w:rFonts w:ascii="Arial" w:eastAsia="Times New Roman" w:hAnsi="Arial" w:cs="Arial"/>
          <w:spacing w:val="-8"/>
          <w:kern w:val="0"/>
          <w:sz w:val="22"/>
          <w:szCs w:val="22"/>
          <w14:ligatures w14:val="none"/>
        </w:rPr>
        <w:t xml:space="preserve"> </w:t>
      </w:r>
      <w:r w:rsidRPr="002B4807">
        <w:rPr>
          <w:rFonts w:ascii="Arial" w:eastAsia="Times New Roman" w:hAnsi="Arial" w:cs="Arial"/>
          <w:kern w:val="0"/>
          <w:sz w:val="22"/>
          <w:szCs w:val="22"/>
          <w14:ligatures w14:val="none"/>
        </w:rPr>
        <w:t>glavnega</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izvajalca</w:t>
      </w:r>
    </w:p>
    <w:p w14:paraId="581C49CF" w14:textId="77777777" w:rsidR="002B4807" w:rsidRPr="002B4807" w:rsidRDefault="002B4807" w:rsidP="002B4807">
      <w:pPr>
        <w:widowControl w:val="0"/>
        <w:numPr>
          <w:ilvl w:val="0"/>
          <w:numId w:val="8"/>
        </w:numPr>
        <w:tabs>
          <w:tab w:val="left" w:pos="254"/>
        </w:tabs>
        <w:autoSpaceDE w:val="0"/>
        <w:autoSpaceDN w:val="0"/>
        <w:spacing w:before="170" w:after="0" w:line="288" w:lineRule="auto"/>
        <w:ind w:right="140"/>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navedba, da gospodarski subjekt, ki je podizvajalec, sprejema vse obveznosti iz dogovorov</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med</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nosilcem</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posla</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(vodilnim</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partnerjem)</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in</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naročnikom,</w:t>
      </w:r>
    </w:p>
    <w:p w14:paraId="50486E3A" w14:textId="77777777" w:rsidR="002B4807" w:rsidRPr="002B4807" w:rsidRDefault="002B4807" w:rsidP="002B4807">
      <w:pPr>
        <w:widowControl w:val="0"/>
        <w:numPr>
          <w:ilvl w:val="0"/>
          <w:numId w:val="8"/>
        </w:numPr>
        <w:tabs>
          <w:tab w:val="left" w:pos="254"/>
        </w:tabs>
        <w:autoSpaceDE w:val="0"/>
        <w:autoSpaceDN w:val="0"/>
        <w:spacing w:before="170" w:after="0" w:line="288" w:lineRule="auto"/>
        <w:ind w:right="140"/>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obseg</w:t>
      </w:r>
      <w:r w:rsidRPr="002B4807">
        <w:rPr>
          <w:rFonts w:ascii="Arial" w:eastAsia="Times New Roman" w:hAnsi="Arial" w:cs="Arial"/>
          <w:spacing w:val="-5"/>
          <w:kern w:val="0"/>
          <w:sz w:val="22"/>
          <w:szCs w:val="22"/>
          <w14:ligatures w14:val="none"/>
        </w:rPr>
        <w:t xml:space="preserve"> </w:t>
      </w:r>
      <w:r w:rsidRPr="002B4807">
        <w:rPr>
          <w:rFonts w:ascii="Arial" w:eastAsia="Times New Roman" w:hAnsi="Arial" w:cs="Arial"/>
          <w:kern w:val="0"/>
          <w:sz w:val="22"/>
          <w:szCs w:val="22"/>
          <w14:ligatures w14:val="none"/>
        </w:rPr>
        <w:t>posla</w:t>
      </w:r>
      <w:r w:rsidRPr="002B4807">
        <w:rPr>
          <w:rFonts w:ascii="Arial" w:eastAsia="Times New Roman" w:hAnsi="Arial" w:cs="Arial"/>
          <w:spacing w:val="-9"/>
          <w:kern w:val="0"/>
          <w:sz w:val="22"/>
          <w:szCs w:val="22"/>
          <w14:ligatures w14:val="none"/>
        </w:rPr>
        <w:t xml:space="preserve"> </w:t>
      </w:r>
      <w:r w:rsidRPr="002B4807">
        <w:rPr>
          <w:rFonts w:ascii="Arial" w:eastAsia="Times New Roman" w:hAnsi="Arial" w:cs="Arial"/>
          <w:kern w:val="0"/>
          <w:sz w:val="22"/>
          <w:szCs w:val="22"/>
          <w14:ligatures w14:val="none"/>
        </w:rPr>
        <w:t>(natančna</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kern w:val="0"/>
          <w:sz w:val="22"/>
          <w:szCs w:val="22"/>
          <w14:ligatures w14:val="none"/>
        </w:rPr>
        <w:t>navedba</w:t>
      </w:r>
      <w:r w:rsidRPr="002B4807">
        <w:rPr>
          <w:rFonts w:ascii="Arial" w:eastAsia="Times New Roman" w:hAnsi="Arial" w:cs="Arial"/>
          <w:spacing w:val="-7"/>
          <w:kern w:val="0"/>
          <w:sz w:val="22"/>
          <w:szCs w:val="22"/>
          <w14:ligatures w14:val="none"/>
        </w:rPr>
        <w:t xml:space="preserve"> </w:t>
      </w:r>
      <w:r w:rsidRPr="002B4807">
        <w:rPr>
          <w:rFonts w:ascii="Arial" w:eastAsia="Times New Roman" w:hAnsi="Arial" w:cs="Arial"/>
          <w:kern w:val="0"/>
          <w:sz w:val="22"/>
          <w:szCs w:val="22"/>
          <w14:ligatures w14:val="none"/>
        </w:rPr>
        <w:t>vrste</w:t>
      </w:r>
      <w:r w:rsidRPr="002B4807">
        <w:rPr>
          <w:rFonts w:ascii="Arial" w:eastAsia="Times New Roman" w:hAnsi="Arial" w:cs="Arial"/>
          <w:spacing w:val="-6"/>
          <w:kern w:val="0"/>
          <w:sz w:val="22"/>
          <w:szCs w:val="22"/>
          <w14:ligatures w14:val="none"/>
        </w:rPr>
        <w:t xml:space="preserve"> </w:t>
      </w:r>
      <w:r w:rsidRPr="002B4807">
        <w:rPr>
          <w:rFonts w:ascii="Arial" w:eastAsia="Times New Roman" w:hAnsi="Arial" w:cs="Arial"/>
          <w:kern w:val="0"/>
          <w:sz w:val="22"/>
          <w:szCs w:val="22"/>
          <w14:ligatures w14:val="none"/>
        </w:rPr>
        <w:t>in</w:t>
      </w:r>
      <w:r w:rsidRPr="002B4807">
        <w:rPr>
          <w:rFonts w:ascii="Arial" w:eastAsia="Times New Roman" w:hAnsi="Arial" w:cs="Arial"/>
          <w:spacing w:val="-6"/>
          <w:kern w:val="0"/>
          <w:sz w:val="22"/>
          <w:szCs w:val="22"/>
          <w14:ligatures w14:val="none"/>
        </w:rPr>
        <w:t xml:space="preserve"> </w:t>
      </w:r>
      <w:r w:rsidRPr="002B4807">
        <w:rPr>
          <w:rFonts w:ascii="Arial" w:eastAsia="Times New Roman" w:hAnsi="Arial" w:cs="Arial"/>
          <w:kern w:val="0"/>
          <w:sz w:val="22"/>
          <w:szCs w:val="22"/>
          <w14:ligatures w14:val="none"/>
        </w:rPr>
        <w:t>obsega</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kern w:val="0"/>
          <w:sz w:val="22"/>
          <w:szCs w:val="22"/>
          <w14:ligatures w14:val="none"/>
        </w:rPr>
        <w:t>del),</w:t>
      </w:r>
      <w:r w:rsidRPr="002B4807">
        <w:rPr>
          <w:rFonts w:ascii="Arial" w:eastAsia="Times New Roman" w:hAnsi="Arial" w:cs="Arial"/>
          <w:spacing w:val="-7"/>
          <w:kern w:val="0"/>
          <w:sz w:val="22"/>
          <w:szCs w:val="22"/>
          <w14:ligatures w14:val="none"/>
        </w:rPr>
        <w:t xml:space="preserve"> </w:t>
      </w:r>
      <w:r w:rsidRPr="002B4807">
        <w:rPr>
          <w:rFonts w:ascii="Arial" w:eastAsia="Times New Roman" w:hAnsi="Arial" w:cs="Arial"/>
          <w:kern w:val="0"/>
          <w:sz w:val="22"/>
          <w:szCs w:val="22"/>
          <w14:ligatures w14:val="none"/>
        </w:rPr>
        <w:t>ki</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kern w:val="0"/>
          <w:sz w:val="22"/>
          <w:szCs w:val="22"/>
          <w14:ligatures w14:val="none"/>
        </w:rPr>
        <w:t>ga</w:t>
      </w:r>
      <w:r w:rsidRPr="002B4807">
        <w:rPr>
          <w:rFonts w:ascii="Arial" w:eastAsia="Times New Roman" w:hAnsi="Arial" w:cs="Arial"/>
          <w:spacing w:val="-6"/>
          <w:kern w:val="0"/>
          <w:sz w:val="22"/>
          <w:szCs w:val="22"/>
          <w14:ligatures w14:val="none"/>
        </w:rPr>
        <w:t xml:space="preserve"> </w:t>
      </w:r>
      <w:r w:rsidRPr="002B4807">
        <w:rPr>
          <w:rFonts w:ascii="Arial" w:eastAsia="Times New Roman" w:hAnsi="Arial" w:cs="Arial"/>
          <w:kern w:val="0"/>
          <w:sz w:val="22"/>
          <w:szCs w:val="22"/>
          <w14:ligatures w14:val="none"/>
        </w:rPr>
        <w:t>bo</w:t>
      </w:r>
      <w:r w:rsidRPr="002B4807">
        <w:rPr>
          <w:rFonts w:ascii="Arial" w:eastAsia="Times New Roman" w:hAnsi="Arial" w:cs="Arial"/>
          <w:spacing w:val="-9"/>
          <w:kern w:val="0"/>
          <w:sz w:val="22"/>
          <w:szCs w:val="22"/>
          <w14:ligatures w14:val="none"/>
        </w:rPr>
        <w:t xml:space="preserve"> </w:t>
      </w:r>
      <w:r w:rsidRPr="002B4807">
        <w:rPr>
          <w:rFonts w:ascii="Arial" w:eastAsia="Times New Roman" w:hAnsi="Arial" w:cs="Arial"/>
          <w:kern w:val="0"/>
          <w:sz w:val="22"/>
          <w:szCs w:val="22"/>
          <w14:ligatures w14:val="none"/>
        </w:rPr>
        <w:t>opravil</w:t>
      </w:r>
      <w:r w:rsidRPr="002B4807">
        <w:rPr>
          <w:rFonts w:ascii="Arial" w:eastAsia="Times New Roman" w:hAnsi="Arial" w:cs="Arial"/>
          <w:spacing w:val="-7"/>
          <w:kern w:val="0"/>
          <w:sz w:val="22"/>
          <w:szCs w:val="22"/>
          <w14:ligatures w14:val="none"/>
        </w:rPr>
        <w:t xml:space="preserve"> </w:t>
      </w:r>
      <w:r w:rsidRPr="002B4807">
        <w:rPr>
          <w:rFonts w:ascii="Arial" w:eastAsia="Times New Roman" w:hAnsi="Arial" w:cs="Arial"/>
          <w:kern w:val="0"/>
          <w:sz w:val="22"/>
          <w:szCs w:val="22"/>
          <w14:ligatures w14:val="none"/>
        </w:rPr>
        <w:t>podizvajalec</w:t>
      </w:r>
      <w:r w:rsidRPr="002B4807">
        <w:rPr>
          <w:rFonts w:ascii="Arial" w:eastAsia="Times New Roman" w:hAnsi="Arial" w:cs="Arial"/>
          <w:spacing w:val="-6"/>
          <w:kern w:val="0"/>
          <w:sz w:val="22"/>
          <w:szCs w:val="22"/>
          <w14:ligatures w14:val="none"/>
        </w:rPr>
        <w:t xml:space="preserve"> </w:t>
      </w:r>
      <w:r w:rsidRPr="002B4807">
        <w:rPr>
          <w:rFonts w:ascii="Arial" w:eastAsia="Times New Roman" w:hAnsi="Arial" w:cs="Arial"/>
          <w:kern w:val="0"/>
          <w:sz w:val="22"/>
          <w:szCs w:val="22"/>
          <w14:ligatures w14:val="none"/>
        </w:rPr>
        <w:t>ter</w:t>
      </w:r>
      <w:r w:rsidRPr="002B4807">
        <w:rPr>
          <w:rFonts w:ascii="Arial" w:eastAsia="Times New Roman" w:hAnsi="Arial" w:cs="Arial"/>
          <w:spacing w:val="-9"/>
          <w:kern w:val="0"/>
          <w:sz w:val="22"/>
          <w:szCs w:val="22"/>
          <w14:ligatures w14:val="none"/>
        </w:rPr>
        <w:t xml:space="preserve"> </w:t>
      </w:r>
      <w:r w:rsidRPr="002B4807">
        <w:rPr>
          <w:rFonts w:ascii="Arial" w:eastAsia="Times New Roman" w:hAnsi="Arial" w:cs="Arial"/>
          <w:kern w:val="0"/>
          <w:sz w:val="22"/>
          <w:szCs w:val="22"/>
          <w14:ligatures w14:val="none"/>
        </w:rPr>
        <w:t>delež</w:t>
      </w:r>
      <w:r w:rsidRPr="002B4807">
        <w:rPr>
          <w:rFonts w:ascii="Arial" w:eastAsia="Times New Roman" w:hAnsi="Arial" w:cs="Arial"/>
          <w:spacing w:val="-9"/>
          <w:kern w:val="0"/>
          <w:sz w:val="22"/>
          <w:szCs w:val="22"/>
          <w14:ligatures w14:val="none"/>
        </w:rPr>
        <w:t xml:space="preserve"> </w:t>
      </w:r>
      <w:r w:rsidRPr="002B4807">
        <w:rPr>
          <w:rFonts w:ascii="Arial" w:eastAsia="Times New Roman" w:hAnsi="Arial" w:cs="Arial"/>
          <w:kern w:val="0"/>
          <w:sz w:val="22"/>
          <w:szCs w:val="22"/>
          <w14:ligatures w14:val="none"/>
        </w:rPr>
        <w:t>in</w:t>
      </w:r>
      <w:r w:rsidRPr="002B4807">
        <w:rPr>
          <w:rFonts w:ascii="Arial" w:eastAsia="Times New Roman" w:hAnsi="Arial" w:cs="Arial"/>
          <w:spacing w:val="-58"/>
          <w:kern w:val="0"/>
          <w:sz w:val="22"/>
          <w:szCs w:val="22"/>
          <w14:ligatures w14:val="none"/>
        </w:rPr>
        <w:t xml:space="preserve">  </w:t>
      </w:r>
      <w:r w:rsidRPr="002B4807">
        <w:rPr>
          <w:rFonts w:ascii="Arial" w:eastAsia="Times New Roman" w:hAnsi="Arial" w:cs="Arial"/>
          <w:kern w:val="0"/>
          <w:sz w:val="22"/>
          <w:szCs w:val="22"/>
          <w14:ligatures w14:val="none"/>
        </w:rPr>
        <w:t>vrednost</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del,</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ki</w:t>
      </w:r>
      <w:r w:rsidRPr="002B4807">
        <w:rPr>
          <w:rFonts w:ascii="Arial" w:eastAsia="Times New Roman" w:hAnsi="Arial" w:cs="Arial"/>
          <w:spacing w:val="-3"/>
          <w:kern w:val="0"/>
          <w:sz w:val="22"/>
          <w:szCs w:val="22"/>
          <w14:ligatures w14:val="none"/>
        </w:rPr>
        <w:t xml:space="preserve"> </w:t>
      </w:r>
      <w:r w:rsidRPr="002B4807">
        <w:rPr>
          <w:rFonts w:ascii="Arial" w:eastAsia="Times New Roman" w:hAnsi="Arial" w:cs="Arial"/>
          <w:kern w:val="0"/>
          <w:sz w:val="22"/>
          <w:szCs w:val="22"/>
          <w14:ligatures w14:val="none"/>
        </w:rPr>
        <w:t>jih prevzema</w:t>
      </w:r>
      <w:r w:rsidRPr="002B4807">
        <w:rPr>
          <w:rFonts w:ascii="Arial" w:eastAsia="Times New Roman" w:hAnsi="Arial" w:cs="Arial"/>
          <w:spacing w:val="1"/>
          <w:kern w:val="0"/>
          <w:sz w:val="22"/>
          <w:szCs w:val="22"/>
          <w14:ligatures w14:val="none"/>
        </w:rPr>
        <w:t xml:space="preserve"> </w:t>
      </w:r>
      <w:r w:rsidRPr="002B4807">
        <w:rPr>
          <w:rFonts w:ascii="Arial" w:eastAsia="Times New Roman" w:hAnsi="Arial" w:cs="Arial"/>
          <w:kern w:val="0"/>
          <w:sz w:val="22"/>
          <w:szCs w:val="22"/>
          <w14:ligatures w14:val="none"/>
        </w:rPr>
        <w:t>podizvajalec,</w:t>
      </w:r>
    </w:p>
    <w:p w14:paraId="05B993B8" w14:textId="77777777" w:rsidR="002B4807" w:rsidRPr="002B4807" w:rsidRDefault="002B4807" w:rsidP="002B4807">
      <w:pPr>
        <w:widowControl w:val="0"/>
        <w:numPr>
          <w:ilvl w:val="0"/>
          <w:numId w:val="8"/>
        </w:numPr>
        <w:tabs>
          <w:tab w:val="left" w:pos="254"/>
        </w:tabs>
        <w:autoSpaceDE w:val="0"/>
        <w:autoSpaceDN w:val="0"/>
        <w:spacing w:before="170" w:after="0" w:line="288" w:lineRule="auto"/>
        <w:ind w:right="140"/>
        <w:jc w:val="both"/>
        <w:rPr>
          <w:rFonts w:ascii="Arial" w:eastAsia="Times New Roman" w:hAnsi="Arial" w:cs="Arial"/>
          <w:kern w:val="0"/>
          <w:sz w:val="22"/>
          <w:szCs w:val="22"/>
          <w14:ligatures w14:val="none"/>
        </w:rPr>
      </w:pPr>
      <w:r w:rsidRPr="002B4807">
        <w:rPr>
          <w:rFonts w:ascii="Arial" w:eastAsia="Times New Roman" w:hAnsi="Arial" w:cs="Arial"/>
          <w:spacing w:val="-1"/>
          <w:kern w:val="0"/>
          <w:sz w:val="22"/>
          <w:szCs w:val="22"/>
          <w14:ligatures w14:val="none"/>
        </w:rPr>
        <w:t>izjava,</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spacing w:val="-1"/>
          <w:kern w:val="0"/>
          <w:sz w:val="22"/>
          <w:szCs w:val="22"/>
          <w14:ligatures w14:val="none"/>
        </w:rPr>
        <w:t>da</w:t>
      </w:r>
      <w:r w:rsidRPr="002B4807">
        <w:rPr>
          <w:rFonts w:ascii="Arial" w:eastAsia="Times New Roman" w:hAnsi="Arial" w:cs="Arial"/>
          <w:spacing w:val="-13"/>
          <w:kern w:val="0"/>
          <w:sz w:val="22"/>
          <w:szCs w:val="22"/>
          <w14:ligatures w14:val="none"/>
        </w:rPr>
        <w:t xml:space="preserve"> </w:t>
      </w:r>
      <w:r w:rsidRPr="002B4807">
        <w:rPr>
          <w:rFonts w:ascii="Arial" w:eastAsia="Times New Roman" w:hAnsi="Arial" w:cs="Arial"/>
          <w:spacing w:val="-1"/>
          <w:kern w:val="0"/>
          <w:sz w:val="22"/>
          <w:szCs w:val="22"/>
          <w14:ligatures w14:val="none"/>
        </w:rPr>
        <w:t>je</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spacing w:val="-1"/>
          <w:kern w:val="0"/>
          <w:sz w:val="22"/>
          <w:szCs w:val="22"/>
          <w14:ligatures w14:val="none"/>
        </w:rPr>
        <w:t>podizvajalec</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kern w:val="0"/>
          <w:sz w:val="22"/>
          <w:szCs w:val="22"/>
          <w14:ligatures w14:val="none"/>
        </w:rPr>
        <w:t>seznanjen</w:t>
      </w:r>
      <w:r w:rsidRPr="002B4807">
        <w:rPr>
          <w:rFonts w:ascii="Arial" w:eastAsia="Times New Roman" w:hAnsi="Arial" w:cs="Arial"/>
          <w:spacing w:val="-13"/>
          <w:kern w:val="0"/>
          <w:sz w:val="22"/>
          <w:szCs w:val="22"/>
          <w14:ligatures w14:val="none"/>
        </w:rPr>
        <w:t xml:space="preserve"> </w:t>
      </w:r>
      <w:r w:rsidRPr="002B4807">
        <w:rPr>
          <w:rFonts w:ascii="Arial" w:eastAsia="Times New Roman" w:hAnsi="Arial" w:cs="Arial"/>
          <w:kern w:val="0"/>
          <w:sz w:val="22"/>
          <w:szCs w:val="22"/>
          <w14:ligatures w14:val="none"/>
        </w:rPr>
        <w:t>z</w:t>
      </w:r>
      <w:r w:rsidRPr="002B4807">
        <w:rPr>
          <w:rFonts w:ascii="Arial" w:eastAsia="Times New Roman" w:hAnsi="Arial" w:cs="Arial"/>
          <w:spacing w:val="-14"/>
          <w:kern w:val="0"/>
          <w:sz w:val="22"/>
          <w:szCs w:val="22"/>
          <w14:ligatures w14:val="none"/>
        </w:rPr>
        <w:t xml:space="preserve"> </w:t>
      </w:r>
      <w:r w:rsidRPr="002B4807">
        <w:rPr>
          <w:rFonts w:ascii="Arial" w:eastAsia="Times New Roman" w:hAnsi="Arial" w:cs="Arial"/>
          <w:kern w:val="0"/>
          <w:sz w:val="22"/>
          <w:szCs w:val="22"/>
          <w14:ligatures w14:val="none"/>
        </w:rPr>
        <w:t>vsebino</w:t>
      </w:r>
      <w:r w:rsidRPr="002B4807">
        <w:rPr>
          <w:rFonts w:ascii="Arial" w:eastAsia="Times New Roman" w:hAnsi="Arial" w:cs="Arial"/>
          <w:spacing w:val="-13"/>
          <w:kern w:val="0"/>
          <w:sz w:val="22"/>
          <w:szCs w:val="22"/>
          <w14:ligatures w14:val="none"/>
        </w:rPr>
        <w:t xml:space="preserve"> </w:t>
      </w:r>
      <w:r w:rsidRPr="002B4807">
        <w:rPr>
          <w:rFonts w:ascii="Arial" w:eastAsia="Times New Roman" w:hAnsi="Arial" w:cs="Arial"/>
          <w:kern w:val="0"/>
          <w:sz w:val="22"/>
          <w:szCs w:val="22"/>
          <w14:ligatures w14:val="none"/>
        </w:rPr>
        <w:t>celotne</w:t>
      </w:r>
      <w:r w:rsidRPr="002B4807">
        <w:rPr>
          <w:rFonts w:ascii="Arial" w:eastAsia="Times New Roman" w:hAnsi="Arial" w:cs="Arial"/>
          <w:spacing w:val="-11"/>
          <w:kern w:val="0"/>
          <w:sz w:val="22"/>
          <w:szCs w:val="22"/>
          <w14:ligatures w14:val="none"/>
        </w:rPr>
        <w:t xml:space="preserve"> </w:t>
      </w:r>
      <w:r w:rsidRPr="002B4807">
        <w:rPr>
          <w:rFonts w:ascii="Arial" w:eastAsia="Times New Roman" w:hAnsi="Arial" w:cs="Arial"/>
          <w:kern w:val="0"/>
          <w:sz w:val="22"/>
          <w:szCs w:val="22"/>
          <w14:ligatures w14:val="none"/>
        </w:rPr>
        <w:t>dokumentacije</w:t>
      </w:r>
      <w:r w:rsidRPr="002B4807">
        <w:rPr>
          <w:rFonts w:ascii="Arial" w:eastAsia="Times New Roman" w:hAnsi="Arial" w:cs="Arial"/>
          <w:spacing w:val="-13"/>
          <w:kern w:val="0"/>
          <w:sz w:val="22"/>
          <w:szCs w:val="22"/>
          <w14:ligatures w14:val="none"/>
        </w:rPr>
        <w:t xml:space="preserve"> </w:t>
      </w:r>
      <w:r w:rsidRPr="002B4807">
        <w:rPr>
          <w:rFonts w:ascii="Arial" w:eastAsia="Times New Roman" w:hAnsi="Arial" w:cs="Arial"/>
          <w:kern w:val="0"/>
          <w:sz w:val="22"/>
          <w:szCs w:val="22"/>
          <w14:ligatures w14:val="none"/>
        </w:rPr>
        <w:t>v</w:t>
      </w:r>
      <w:r w:rsidRPr="002B4807">
        <w:rPr>
          <w:rFonts w:ascii="Arial" w:eastAsia="Times New Roman" w:hAnsi="Arial" w:cs="Arial"/>
          <w:spacing w:val="-14"/>
          <w:kern w:val="0"/>
          <w:sz w:val="22"/>
          <w:szCs w:val="22"/>
          <w14:ligatures w14:val="none"/>
        </w:rPr>
        <w:t xml:space="preserve"> </w:t>
      </w:r>
      <w:r w:rsidRPr="002B4807">
        <w:rPr>
          <w:rFonts w:ascii="Arial" w:eastAsia="Times New Roman" w:hAnsi="Arial" w:cs="Arial"/>
          <w:kern w:val="0"/>
          <w:sz w:val="22"/>
          <w:szCs w:val="22"/>
          <w14:ligatures w14:val="none"/>
        </w:rPr>
        <w:t>zvezi</w:t>
      </w:r>
      <w:r w:rsidRPr="002B4807">
        <w:rPr>
          <w:rFonts w:ascii="Arial" w:eastAsia="Times New Roman" w:hAnsi="Arial" w:cs="Arial"/>
          <w:spacing w:val="-11"/>
          <w:kern w:val="0"/>
          <w:sz w:val="22"/>
          <w:szCs w:val="22"/>
          <w14:ligatures w14:val="none"/>
        </w:rPr>
        <w:t xml:space="preserve"> </w:t>
      </w:r>
      <w:r w:rsidRPr="002B4807">
        <w:rPr>
          <w:rFonts w:ascii="Arial" w:eastAsia="Times New Roman" w:hAnsi="Arial" w:cs="Arial"/>
          <w:kern w:val="0"/>
          <w:sz w:val="22"/>
          <w:szCs w:val="22"/>
          <w14:ligatures w14:val="none"/>
        </w:rPr>
        <w:t>z</w:t>
      </w:r>
      <w:r w:rsidRPr="002B4807">
        <w:rPr>
          <w:rFonts w:ascii="Arial" w:eastAsia="Times New Roman" w:hAnsi="Arial" w:cs="Arial"/>
          <w:spacing w:val="-15"/>
          <w:kern w:val="0"/>
          <w:sz w:val="22"/>
          <w:szCs w:val="22"/>
          <w14:ligatures w14:val="none"/>
        </w:rPr>
        <w:t xml:space="preserve"> </w:t>
      </w:r>
      <w:r w:rsidRPr="002B4807">
        <w:rPr>
          <w:rFonts w:ascii="Arial" w:eastAsia="Times New Roman" w:hAnsi="Arial" w:cs="Arial"/>
          <w:kern w:val="0"/>
          <w:sz w:val="22"/>
          <w:szCs w:val="22"/>
          <w14:ligatures w14:val="none"/>
        </w:rPr>
        <w:t>oddajo</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kern w:val="0"/>
          <w:sz w:val="22"/>
          <w:szCs w:val="22"/>
          <w14:ligatures w14:val="none"/>
        </w:rPr>
        <w:t xml:space="preserve">javnega </w:t>
      </w:r>
      <w:r w:rsidRPr="002B4807">
        <w:rPr>
          <w:rFonts w:ascii="Arial" w:eastAsia="Times New Roman" w:hAnsi="Arial" w:cs="Arial"/>
          <w:spacing w:val="-59"/>
          <w:kern w:val="0"/>
          <w:sz w:val="22"/>
          <w:szCs w:val="22"/>
          <w14:ligatures w14:val="none"/>
        </w:rPr>
        <w:t xml:space="preserve"> </w:t>
      </w:r>
      <w:r w:rsidRPr="002B4807">
        <w:rPr>
          <w:rFonts w:ascii="Arial" w:eastAsia="Times New Roman" w:hAnsi="Arial" w:cs="Arial"/>
          <w:spacing w:val="-1"/>
          <w:kern w:val="0"/>
          <w:sz w:val="22"/>
          <w:szCs w:val="22"/>
          <w14:ligatures w14:val="none"/>
        </w:rPr>
        <w:t>naročila,</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spacing w:val="-1"/>
          <w:kern w:val="0"/>
          <w:sz w:val="22"/>
          <w:szCs w:val="22"/>
          <w14:ligatures w14:val="none"/>
        </w:rPr>
        <w:t>in</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spacing w:val="-1"/>
          <w:kern w:val="0"/>
          <w:sz w:val="22"/>
          <w:szCs w:val="22"/>
          <w14:ligatures w14:val="none"/>
        </w:rPr>
        <w:t>da</w:t>
      </w:r>
      <w:r w:rsidRPr="002B4807">
        <w:rPr>
          <w:rFonts w:ascii="Arial" w:eastAsia="Times New Roman" w:hAnsi="Arial" w:cs="Arial"/>
          <w:spacing w:val="-14"/>
          <w:kern w:val="0"/>
          <w:sz w:val="22"/>
          <w:szCs w:val="22"/>
          <w14:ligatures w14:val="none"/>
        </w:rPr>
        <w:t xml:space="preserve"> </w:t>
      </w:r>
      <w:r w:rsidRPr="002B4807">
        <w:rPr>
          <w:rFonts w:ascii="Arial" w:eastAsia="Times New Roman" w:hAnsi="Arial" w:cs="Arial"/>
          <w:spacing w:val="-1"/>
          <w:kern w:val="0"/>
          <w:sz w:val="22"/>
          <w:szCs w:val="22"/>
          <w14:ligatures w14:val="none"/>
        </w:rPr>
        <w:t>jo</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spacing w:val="-1"/>
          <w:kern w:val="0"/>
          <w:sz w:val="22"/>
          <w:szCs w:val="22"/>
          <w14:ligatures w14:val="none"/>
        </w:rPr>
        <w:t>sprejema</w:t>
      </w:r>
      <w:r w:rsidRPr="002B4807">
        <w:rPr>
          <w:rFonts w:ascii="Arial" w:eastAsia="Times New Roman" w:hAnsi="Arial" w:cs="Arial"/>
          <w:spacing w:val="-14"/>
          <w:kern w:val="0"/>
          <w:sz w:val="22"/>
          <w:szCs w:val="22"/>
          <w14:ligatures w14:val="none"/>
        </w:rPr>
        <w:t xml:space="preserve"> </w:t>
      </w:r>
      <w:r w:rsidRPr="002B4807">
        <w:rPr>
          <w:rFonts w:ascii="Arial" w:eastAsia="Times New Roman" w:hAnsi="Arial" w:cs="Arial"/>
          <w:spacing w:val="-1"/>
          <w:kern w:val="0"/>
          <w:sz w:val="22"/>
          <w:szCs w:val="22"/>
          <w14:ligatures w14:val="none"/>
        </w:rPr>
        <w:t>kot</w:t>
      </w:r>
      <w:r w:rsidRPr="002B4807">
        <w:rPr>
          <w:rFonts w:ascii="Arial" w:eastAsia="Times New Roman" w:hAnsi="Arial" w:cs="Arial"/>
          <w:spacing w:val="-11"/>
          <w:kern w:val="0"/>
          <w:sz w:val="22"/>
          <w:szCs w:val="22"/>
          <w14:ligatures w14:val="none"/>
        </w:rPr>
        <w:t xml:space="preserve"> </w:t>
      </w:r>
      <w:r w:rsidRPr="002B4807">
        <w:rPr>
          <w:rFonts w:ascii="Arial" w:eastAsia="Times New Roman" w:hAnsi="Arial" w:cs="Arial"/>
          <w:spacing w:val="-1"/>
          <w:kern w:val="0"/>
          <w:sz w:val="22"/>
          <w:szCs w:val="22"/>
          <w14:ligatures w14:val="none"/>
        </w:rPr>
        <w:t>podlago</w:t>
      </w:r>
      <w:r w:rsidRPr="002B4807">
        <w:rPr>
          <w:rFonts w:ascii="Arial" w:eastAsia="Times New Roman" w:hAnsi="Arial" w:cs="Arial"/>
          <w:spacing w:val="-14"/>
          <w:kern w:val="0"/>
          <w:sz w:val="22"/>
          <w:szCs w:val="22"/>
          <w14:ligatures w14:val="none"/>
        </w:rPr>
        <w:t xml:space="preserve"> </w:t>
      </w:r>
      <w:r w:rsidRPr="002B4807">
        <w:rPr>
          <w:rFonts w:ascii="Arial" w:eastAsia="Times New Roman" w:hAnsi="Arial" w:cs="Arial"/>
          <w:kern w:val="0"/>
          <w:sz w:val="22"/>
          <w:szCs w:val="22"/>
          <w14:ligatures w14:val="none"/>
        </w:rPr>
        <w:t>za</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kern w:val="0"/>
          <w:sz w:val="22"/>
          <w:szCs w:val="22"/>
          <w14:ligatures w14:val="none"/>
        </w:rPr>
        <w:t>izvajanje</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kern w:val="0"/>
          <w:sz w:val="22"/>
          <w:szCs w:val="22"/>
          <w14:ligatures w14:val="none"/>
        </w:rPr>
        <w:t>del</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kern w:val="0"/>
          <w:sz w:val="22"/>
          <w:szCs w:val="22"/>
          <w14:ligatures w14:val="none"/>
        </w:rPr>
        <w:t>po</w:t>
      </w:r>
      <w:r w:rsidRPr="002B4807">
        <w:rPr>
          <w:rFonts w:ascii="Arial" w:eastAsia="Times New Roman" w:hAnsi="Arial" w:cs="Arial"/>
          <w:spacing w:val="-12"/>
          <w:kern w:val="0"/>
          <w:sz w:val="22"/>
          <w:szCs w:val="22"/>
          <w14:ligatures w14:val="none"/>
        </w:rPr>
        <w:t xml:space="preserve"> </w:t>
      </w:r>
      <w:proofErr w:type="spellStart"/>
      <w:r w:rsidRPr="002B4807">
        <w:rPr>
          <w:rFonts w:ascii="Arial" w:eastAsia="Times New Roman" w:hAnsi="Arial" w:cs="Arial"/>
          <w:kern w:val="0"/>
          <w:sz w:val="22"/>
          <w:szCs w:val="22"/>
          <w14:ligatures w14:val="none"/>
        </w:rPr>
        <w:t>podizvajalski</w:t>
      </w:r>
      <w:proofErr w:type="spellEnd"/>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kern w:val="0"/>
          <w:sz w:val="22"/>
          <w:szCs w:val="22"/>
          <w14:ligatures w14:val="none"/>
        </w:rPr>
        <w:t>pogodbi</w:t>
      </w:r>
      <w:r w:rsidRPr="002B4807">
        <w:rPr>
          <w:rFonts w:ascii="Arial" w:eastAsia="Times New Roman" w:hAnsi="Arial" w:cs="Arial"/>
          <w:spacing w:val="-15"/>
          <w:kern w:val="0"/>
          <w:sz w:val="22"/>
          <w:szCs w:val="22"/>
          <w14:ligatures w14:val="none"/>
        </w:rPr>
        <w:t xml:space="preserve"> </w:t>
      </w:r>
      <w:r w:rsidRPr="002B4807">
        <w:rPr>
          <w:rFonts w:ascii="Arial" w:eastAsia="Times New Roman" w:hAnsi="Arial" w:cs="Arial"/>
          <w:kern w:val="0"/>
          <w:sz w:val="22"/>
          <w:szCs w:val="22"/>
          <w14:ligatures w14:val="none"/>
        </w:rPr>
        <w:t>ter</w:t>
      </w:r>
      <w:r w:rsidRPr="002B4807">
        <w:rPr>
          <w:rFonts w:ascii="Arial" w:eastAsia="Times New Roman" w:hAnsi="Arial" w:cs="Arial"/>
          <w:spacing w:val="-11"/>
          <w:kern w:val="0"/>
          <w:sz w:val="22"/>
          <w:szCs w:val="22"/>
          <w14:ligatures w14:val="none"/>
        </w:rPr>
        <w:t xml:space="preserve"> </w:t>
      </w:r>
      <w:r w:rsidRPr="002B4807">
        <w:rPr>
          <w:rFonts w:ascii="Arial" w:eastAsia="Times New Roman" w:hAnsi="Arial" w:cs="Arial"/>
          <w:kern w:val="0"/>
          <w:sz w:val="22"/>
          <w:szCs w:val="22"/>
          <w14:ligatures w14:val="none"/>
        </w:rPr>
        <w:t>z</w:t>
      </w:r>
      <w:r w:rsidRPr="002B4807">
        <w:rPr>
          <w:rFonts w:ascii="Arial" w:eastAsia="Times New Roman" w:hAnsi="Arial" w:cs="Arial"/>
          <w:spacing w:val="-14"/>
          <w:kern w:val="0"/>
          <w:sz w:val="22"/>
          <w:szCs w:val="22"/>
          <w14:ligatures w14:val="none"/>
        </w:rPr>
        <w:t xml:space="preserve"> </w:t>
      </w:r>
      <w:r w:rsidRPr="002B4807">
        <w:rPr>
          <w:rFonts w:ascii="Arial" w:eastAsia="Times New Roman" w:hAnsi="Arial" w:cs="Arial"/>
          <w:kern w:val="0"/>
          <w:sz w:val="22"/>
          <w:szCs w:val="22"/>
          <w14:ligatures w14:val="none"/>
        </w:rPr>
        <w:t>njo</w:t>
      </w:r>
      <w:r w:rsidRPr="002B4807">
        <w:rPr>
          <w:rFonts w:ascii="Arial" w:eastAsia="Times New Roman" w:hAnsi="Arial" w:cs="Arial"/>
          <w:spacing w:val="-12"/>
          <w:kern w:val="0"/>
          <w:sz w:val="22"/>
          <w:szCs w:val="22"/>
          <w14:ligatures w14:val="none"/>
        </w:rPr>
        <w:t xml:space="preserve"> </w:t>
      </w:r>
      <w:r w:rsidRPr="002B4807">
        <w:rPr>
          <w:rFonts w:ascii="Arial" w:eastAsia="Times New Roman" w:hAnsi="Arial" w:cs="Arial"/>
          <w:kern w:val="0"/>
          <w:sz w:val="22"/>
          <w:szCs w:val="22"/>
          <w14:ligatures w14:val="none"/>
        </w:rPr>
        <w:t>v</w:t>
      </w:r>
      <w:r w:rsidRPr="002B4807">
        <w:rPr>
          <w:rFonts w:ascii="Arial" w:eastAsia="Times New Roman" w:hAnsi="Arial" w:cs="Arial"/>
          <w:spacing w:val="-14"/>
          <w:kern w:val="0"/>
          <w:sz w:val="22"/>
          <w:szCs w:val="22"/>
          <w14:ligatures w14:val="none"/>
        </w:rPr>
        <w:t xml:space="preserve"> </w:t>
      </w:r>
      <w:r w:rsidRPr="002B4807">
        <w:rPr>
          <w:rFonts w:ascii="Arial" w:eastAsia="Times New Roman" w:hAnsi="Arial" w:cs="Arial"/>
          <w:kern w:val="0"/>
          <w:sz w:val="22"/>
          <w:szCs w:val="22"/>
          <w14:ligatures w14:val="none"/>
        </w:rPr>
        <w:t xml:space="preserve">celoti </w:t>
      </w:r>
      <w:r w:rsidRPr="002B4807">
        <w:rPr>
          <w:rFonts w:ascii="Arial" w:eastAsia="Times New Roman" w:hAnsi="Arial" w:cs="Arial"/>
          <w:spacing w:val="-59"/>
          <w:kern w:val="0"/>
          <w:sz w:val="22"/>
          <w:szCs w:val="22"/>
          <w14:ligatures w14:val="none"/>
        </w:rPr>
        <w:t xml:space="preserve"> </w:t>
      </w:r>
      <w:r w:rsidRPr="002B4807">
        <w:rPr>
          <w:rFonts w:ascii="Arial" w:eastAsia="Times New Roman" w:hAnsi="Arial" w:cs="Arial"/>
          <w:kern w:val="0"/>
          <w:sz w:val="22"/>
          <w:szCs w:val="22"/>
          <w14:ligatures w14:val="none"/>
        </w:rPr>
        <w:t>soglaša.</w:t>
      </w:r>
    </w:p>
    <w:p w14:paraId="3B64BBDB" w14:textId="77777777" w:rsidR="002B4807" w:rsidRPr="002B4807" w:rsidRDefault="002B4807" w:rsidP="002B4807">
      <w:pPr>
        <w:keepNext/>
        <w:keepLines/>
        <w:numPr>
          <w:ilvl w:val="2"/>
          <w:numId w:val="4"/>
        </w:numPr>
        <w:spacing w:before="160" w:after="80" w:line="288" w:lineRule="auto"/>
        <w:jc w:val="both"/>
        <w:outlineLvl w:val="2"/>
        <w:rPr>
          <w:rFonts w:ascii="Arial" w:eastAsia="Times New Roman" w:hAnsi="Arial" w:cs="Arial"/>
          <w:color w:val="0F4761"/>
          <w:kern w:val="0"/>
          <w:sz w:val="22"/>
          <w:szCs w:val="22"/>
          <w14:ligatures w14:val="none"/>
        </w:rPr>
      </w:pPr>
      <w:bookmarkStart w:id="10" w:name="_Toc233953663"/>
      <w:r w:rsidRPr="002B4807">
        <w:rPr>
          <w:rFonts w:ascii="Arial" w:eastAsia="Times New Roman" w:hAnsi="Arial" w:cs="Arial"/>
          <w:color w:val="0F4761"/>
          <w:kern w:val="0"/>
          <w:sz w:val="22"/>
          <w:szCs w:val="22"/>
          <w14:ligatures w14:val="none"/>
        </w:rPr>
        <w:lastRenderedPageBreak/>
        <w:t>Skupna ponudba</w:t>
      </w:r>
      <w:bookmarkEnd w:id="10"/>
    </w:p>
    <w:p w14:paraId="22879B60"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Skupine gospodarskih subjektov lahko predložijo skupno ponudbo. V primeru skupne ponudbe bo naročnik od izbrane skupine po oddaji javnega naročila in pred podpisom pogodbe zahteval predložitev ustreznega akta o skupni izvedbi naročila, ki mora vsebovati vsaj:</w:t>
      </w:r>
    </w:p>
    <w:p w14:paraId="47606B0C" w14:textId="77777777" w:rsidR="002B4807" w:rsidRPr="002B4807" w:rsidRDefault="002B4807" w:rsidP="002B4807">
      <w:pPr>
        <w:numPr>
          <w:ilvl w:val="0"/>
          <w:numId w:val="10"/>
        </w:numPr>
        <w:spacing w:before="100" w:after="200" w:line="288" w:lineRule="auto"/>
        <w:jc w:val="both"/>
        <w:rPr>
          <w:rFonts w:ascii="Arial" w:eastAsia="Cambria" w:hAnsi="Arial" w:cs="Arial"/>
          <w:color w:val="000000"/>
          <w:kern w:val="0"/>
          <w:sz w:val="22"/>
          <w:szCs w:val="22"/>
          <w14:ligatures w14:val="none"/>
        </w:rPr>
      </w:pPr>
      <w:r w:rsidRPr="002B4807">
        <w:rPr>
          <w:rFonts w:ascii="Arial" w:eastAsia="Cambria" w:hAnsi="Arial" w:cs="Arial"/>
          <w:color w:val="000000"/>
          <w:kern w:val="0"/>
          <w:sz w:val="22"/>
          <w:szCs w:val="22"/>
          <w14:ligatures w14:val="none"/>
        </w:rPr>
        <w:t>navedbo vseh partnerjev v skupini (naziv in naslov partnerja, zakonitega zastopnika, matična številka, davčna številka, številka transakcijskega računa),</w:t>
      </w:r>
    </w:p>
    <w:p w14:paraId="58F7758A" w14:textId="77777777" w:rsidR="002B4807" w:rsidRPr="002B4807" w:rsidRDefault="002B4807" w:rsidP="002B4807">
      <w:pPr>
        <w:numPr>
          <w:ilvl w:val="0"/>
          <w:numId w:val="10"/>
        </w:numPr>
        <w:spacing w:before="100" w:after="200" w:line="288" w:lineRule="auto"/>
        <w:jc w:val="both"/>
        <w:rPr>
          <w:rFonts w:ascii="Arial" w:eastAsia="Cambria" w:hAnsi="Arial" w:cs="Arial"/>
          <w:color w:val="000000"/>
          <w:kern w:val="0"/>
          <w:sz w:val="22"/>
          <w:szCs w:val="22"/>
          <w14:ligatures w14:val="none"/>
        </w:rPr>
      </w:pPr>
      <w:r w:rsidRPr="002B4807">
        <w:rPr>
          <w:rFonts w:ascii="Arial" w:eastAsia="Cambria" w:hAnsi="Arial" w:cs="Arial"/>
          <w:color w:val="000000"/>
          <w:kern w:val="0"/>
          <w:sz w:val="22"/>
          <w:szCs w:val="22"/>
          <w14:ligatures w14:val="none"/>
        </w:rPr>
        <w:t>imenovanje nosilca posla pri izvedbi javnega naročila (vodilnega partnerja), ki skupino gospodarskih subjektov (partnerje v skupni ponudbi) zastopa,</w:t>
      </w:r>
    </w:p>
    <w:p w14:paraId="2865023B" w14:textId="77777777" w:rsidR="002B4807" w:rsidRPr="002B4807" w:rsidRDefault="002B4807" w:rsidP="002B4807">
      <w:pPr>
        <w:numPr>
          <w:ilvl w:val="0"/>
          <w:numId w:val="10"/>
        </w:numPr>
        <w:spacing w:before="100" w:after="200" w:line="288" w:lineRule="auto"/>
        <w:jc w:val="both"/>
        <w:rPr>
          <w:rFonts w:ascii="Arial" w:eastAsia="Cambria" w:hAnsi="Arial" w:cs="Arial"/>
          <w:color w:val="000000"/>
          <w:kern w:val="0"/>
          <w:sz w:val="22"/>
          <w:szCs w:val="22"/>
          <w14:ligatures w14:val="none"/>
        </w:rPr>
      </w:pPr>
      <w:r w:rsidRPr="002B4807">
        <w:rPr>
          <w:rFonts w:ascii="Arial" w:eastAsia="Cambria" w:hAnsi="Arial" w:cs="Arial"/>
          <w:color w:val="000000"/>
          <w:kern w:val="0"/>
          <w:sz w:val="22"/>
          <w:szCs w:val="22"/>
          <w14:ligatures w14:val="none"/>
        </w:rPr>
        <w:t>pooblastilo nosilcu posla (vodilnemu partnerju) za zastopanje skupine gospodarskih subjektov in za komunikacijo z naročnikom,</w:t>
      </w:r>
    </w:p>
    <w:p w14:paraId="461355C5" w14:textId="77777777" w:rsidR="002B4807" w:rsidRPr="002B4807" w:rsidRDefault="002B4807" w:rsidP="002B4807">
      <w:pPr>
        <w:numPr>
          <w:ilvl w:val="0"/>
          <w:numId w:val="10"/>
        </w:numPr>
        <w:spacing w:before="100" w:after="200" w:line="288" w:lineRule="auto"/>
        <w:jc w:val="both"/>
        <w:rPr>
          <w:rFonts w:ascii="Arial" w:eastAsia="Cambria" w:hAnsi="Arial" w:cs="Arial"/>
          <w:color w:val="000000"/>
          <w:kern w:val="0"/>
          <w:sz w:val="22"/>
          <w:szCs w:val="22"/>
          <w14:ligatures w14:val="none"/>
        </w:rPr>
      </w:pPr>
      <w:r w:rsidRPr="002B4807">
        <w:rPr>
          <w:rFonts w:ascii="Arial" w:eastAsia="Cambria" w:hAnsi="Arial" w:cs="Arial"/>
          <w:color w:val="000000"/>
          <w:kern w:val="0"/>
          <w:sz w:val="22"/>
          <w:szCs w:val="22"/>
          <w14:ligatures w14:val="none"/>
        </w:rPr>
        <w:t>neomejeno solidarno odgovornost vseh partnerjev v skupini do naročnika,</w:t>
      </w:r>
    </w:p>
    <w:p w14:paraId="6ECE3337" w14:textId="77777777" w:rsidR="002B4807" w:rsidRPr="002B4807" w:rsidRDefault="002B4807" w:rsidP="002B4807">
      <w:pPr>
        <w:numPr>
          <w:ilvl w:val="0"/>
          <w:numId w:val="10"/>
        </w:numPr>
        <w:spacing w:before="100" w:after="200" w:line="288" w:lineRule="auto"/>
        <w:jc w:val="both"/>
        <w:rPr>
          <w:rFonts w:ascii="Arial" w:eastAsia="Cambria" w:hAnsi="Arial" w:cs="Arial"/>
          <w:color w:val="000000"/>
          <w:kern w:val="0"/>
          <w:sz w:val="22"/>
          <w:szCs w:val="22"/>
          <w14:ligatures w14:val="none"/>
        </w:rPr>
      </w:pPr>
      <w:r w:rsidRPr="002B4807">
        <w:rPr>
          <w:rFonts w:ascii="Arial" w:eastAsia="Cambria" w:hAnsi="Arial" w:cs="Arial"/>
          <w:color w:val="000000"/>
          <w:kern w:val="0"/>
          <w:sz w:val="22"/>
          <w:szCs w:val="22"/>
          <w14:ligatures w14:val="none"/>
        </w:rPr>
        <w:t>navedba, da gospodarski subjekt, ki je partner skupne ponudbe, sprejema vse obveznosti iz dogovorov med nosilcem posla (vodilnim partnerjem) in naročnikom,</w:t>
      </w:r>
    </w:p>
    <w:p w14:paraId="778FBE36" w14:textId="77777777" w:rsidR="002B4807" w:rsidRPr="002B4807" w:rsidRDefault="002B4807" w:rsidP="002B4807">
      <w:pPr>
        <w:numPr>
          <w:ilvl w:val="0"/>
          <w:numId w:val="10"/>
        </w:numPr>
        <w:spacing w:before="100" w:after="200" w:line="288" w:lineRule="auto"/>
        <w:jc w:val="both"/>
        <w:rPr>
          <w:rFonts w:ascii="Arial" w:eastAsia="Cambria" w:hAnsi="Arial" w:cs="Arial"/>
          <w:color w:val="000000"/>
          <w:kern w:val="0"/>
          <w:sz w:val="22"/>
          <w:szCs w:val="22"/>
          <w14:ligatures w14:val="none"/>
        </w:rPr>
      </w:pPr>
      <w:r w:rsidRPr="002B4807">
        <w:rPr>
          <w:rFonts w:ascii="Arial" w:eastAsia="Cambria" w:hAnsi="Arial" w:cs="Arial"/>
          <w:color w:val="000000"/>
          <w:kern w:val="0"/>
          <w:sz w:val="22"/>
          <w:szCs w:val="22"/>
          <w14:ligatures w14:val="none"/>
        </w:rPr>
        <w:t>obseg posla (natančna navedba vrste in obsega del), ki ga bo opravil posamezni partner in njihove odgovornosti ter delež vsakega partnerja v skupini in vrednost del, ki jih prevzema vsak partner v skupni ponudbi,</w:t>
      </w:r>
    </w:p>
    <w:p w14:paraId="608119EC" w14:textId="77777777" w:rsidR="002B4807" w:rsidRPr="002B4807" w:rsidRDefault="002B4807" w:rsidP="002B4807">
      <w:pPr>
        <w:numPr>
          <w:ilvl w:val="0"/>
          <w:numId w:val="10"/>
        </w:numPr>
        <w:spacing w:before="100" w:after="200" w:line="288" w:lineRule="auto"/>
        <w:jc w:val="both"/>
        <w:rPr>
          <w:rFonts w:ascii="Arial" w:eastAsia="Cambria" w:hAnsi="Arial" w:cs="Arial"/>
          <w:color w:val="000000"/>
          <w:kern w:val="0"/>
          <w:sz w:val="22"/>
          <w:szCs w:val="22"/>
          <w14:ligatures w14:val="none"/>
        </w:rPr>
      </w:pPr>
      <w:r w:rsidRPr="002B4807">
        <w:rPr>
          <w:rFonts w:ascii="Arial" w:eastAsia="Cambria" w:hAnsi="Arial" w:cs="Arial"/>
          <w:color w:val="000000"/>
          <w:kern w:val="0"/>
          <w:sz w:val="22"/>
          <w:szCs w:val="22"/>
          <w14:ligatures w14:val="none"/>
        </w:rPr>
        <w:t xml:space="preserve"> izjava, da so vsi partnerji v skupni ponudbi seznanjeni z vsebino dokumentacije v zvezi z oddajo javnega naročila in da z njo v celoti soglašajo,</w:t>
      </w:r>
    </w:p>
    <w:p w14:paraId="53CC59C3" w14:textId="77777777" w:rsidR="002B4807" w:rsidRPr="002B4807" w:rsidRDefault="002B4807" w:rsidP="002B4807">
      <w:pPr>
        <w:numPr>
          <w:ilvl w:val="0"/>
          <w:numId w:val="10"/>
        </w:numPr>
        <w:spacing w:before="100" w:after="200" w:line="288" w:lineRule="auto"/>
        <w:jc w:val="both"/>
        <w:rPr>
          <w:rFonts w:ascii="Arial" w:eastAsia="Cambria" w:hAnsi="Arial" w:cs="Arial"/>
          <w:color w:val="000000"/>
          <w:kern w:val="0"/>
          <w:sz w:val="22"/>
          <w:szCs w:val="22"/>
          <w14:ligatures w14:val="none"/>
        </w:rPr>
      </w:pPr>
      <w:r w:rsidRPr="002B4807">
        <w:rPr>
          <w:rFonts w:ascii="Arial" w:eastAsia="Cambria" w:hAnsi="Arial" w:cs="Arial"/>
          <w:color w:val="000000"/>
          <w:kern w:val="0"/>
          <w:sz w:val="22"/>
          <w:szCs w:val="22"/>
          <w14:ligatures w14:val="none"/>
        </w:rPr>
        <w:t>način plačila (prek vodilnega partnerja ali neposredno, na podlagi pooblastila naročniku),</w:t>
      </w:r>
    </w:p>
    <w:p w14:paraId="619C5E50" w14:textId="77777777" w:rsidR="002B4807" w:rsidRPr="002B4807" w:rsidRDefault="002B4807" w:rsidP="002B4807">
      <w:pPr>
        <w:numPr>
          <w:ilvl w:val="0"/>
          <w:numId w:val="10"/>
        </w:numPr>
        <w:spacing w:before="100" w:after="200" w:line="288" w:lineRule="auto"/>
        <w:jc w:val="both"/>
        <w:rPr>
          <w:rFonts w:ascii="Arial" w:eastAsia="Cambria" w:hAnsi="Arial" w:cs="Arial"/>
          <w:color w:val="000000"/>
          <w:kern w:val="0"/>
          <w:sz w:val="22"/>
          <w:szCs w:val="22"/>
          <w14:ligatures w14:val="none"/>
        </w:rPr>
      </w:pPr>
      <w:r w:rsidRPr="002B4807">
        <w:rPr>
          <w:rFonts w:ascii="Arial" w:eastAsia="Cambria" w:hAnsi="Arial" w:cs="Arial"/>
          <w:color w:val="000000"/>
          <w:kern w:val="0"/>
          <w:sz w:val="22"/>
          <w:szCs w:val="22"/>
          <w14:ligatures w14:val="none"/>
        </w:rPr>
        <w:t xml:space="preserve">izjava, da so vsi ponudniki seznanjeni s plačilnimi pogoji iz te dokumentacije v zvezi z oddajo javnega naročila. </w:t>
      </w:r>
    </w:p>
    <w:p w14:paraId="46DB000C" w14:textId="77777777" w:rsidR="002B4807" w:rsidRPr="002B4807" w:rsidRDefault="002B4807" w:rsidP="002B4807">
      <w:pPr>
        <w:numPr>
          <w:ilvl w:val="0"/>
          <w:numId w:val="10"/>
        </w:numPr>
        <w:spacing w:before="100" w:after="200" w:line="288" w:lineRule="auto"/>
        <w:jc w:val="both"/>
        <w:rPr>
          <w:rFonts w:ascii="Arial" w:eastAsia="Cambria" w:hAnsi="Arial" w:cs="Arial"/>
          <w:color w:val="000000"/>
          <w:kern w:val="0"/>
          <w:sz w:val="22"/>
          <w:szCs w:val="22"/>
          <w14:ligatures w14:val="none"/>
        </w:rPr>
      </w:pPr>
      <w:r w:rsidRPr="002B4807">
        <w:rPr>
          <w:rFonts w:ascii="Arial" w:eastAsia="Cambria" w:hAnsi="Arial" w:cs="Arial"/>
          <w:color w:val="000000"/>
          <w:kern w:val="0"/>
          <w:sz w:val="22"/>
          <w:szCs w:val="22"/>
          <w14:ligatures w14:val="none"/>
        </w:rPr>
        <w:t>reševanje sporov med partnerji v skupini,</w:t>
      </w:r>
    </w:p>
    <w:p w14:paraId="5A9DB628" w14:textId="77777777" w:rsidR="002B4807" w:rsidRPr="002B4807" w:rsidRDefault="002B4807" w:rsidP="002B4807">
      <w:pPr>
        <w:numPr>
          <w:ilvl w:val="0"/>
          <w:numId w:val="10"/>
        </w:numPr>
        <w:spacing w:before="100" w:after="200" w:line="288" w:lineRule="auto"/>
        <w:jc w:val="both"/>
        <w:rPr>
          <w:rFonts w:ascii="Arial" w:eastAsia="Cambria" w:hAnsi="Arial" w:cs="Arial"/>
          <w:color w:val="000000"/>
          <w:kern w:val="0"/>
          <w:sz w:val="22"/>
          <w:szCs w:val="22"/>
          <w14:ligatures w14:val="none"/>
        </w:rPr>
      </w:pPr>
      <w:r w:rsidRPr="002B4807">
        <w:rPr>
          <w:rFonts w:ascii="Arial" w:eastAsia="Cambria" w:hAnsi="Arial" w:cs="Arial"/>
          <w:color w:val="000000"/>
          <w:kern w:val="0"/>
          <w:sz w:val="22"/>
          <w:szCs w:val="22"/>
          <w14:ligatures w14:val="none"/>
        </w:rPr>
        <w:t>druge morebitne pravice in obveznosti med partnerji v skupini,</w:t>
      </w:r>
    </w:p>
    <w:p w14:paraId="6F6208A6" w14:textId="77777777" w:rsidR="002B4807" w:rsidRPr="002B4807" w:rsidRDefault="002B4807" w:rsidP="002B4807">
      <w:pPr>
        <w:numPr>
          <w:ilvl w:val="0"/>
          <w:numId w:val="10"/>
        </w:numPr>
        <w:spacing w:before="100" w:after="200" w:line="288" w:lineRule="auto"/>
        <w:jc w:val="both"/>
        <w:rPr>
          <w:rFonts w:ascii="Arial" w:eastAsia="Cambria" w:hAnsi="Arial" w:cs="Arial"/>
          <w:color w:val="000000"/>
          <w:kern w:val="0"/>
          <w:sz w:val="22"/>
          <w:szCs w:val="22"/>
          <w14:ligatures w14:val="none"/>
        </w:rPr>
      </w:pPr>
      <w:r w:rsidRPr="002B4807">
        <w:rPr>
          <w:rFonts w:ascii="Arial" w:eastAsia="Cambria" w:hAnsi="Arial" w:cs="Arial"/>
          <w:color w:val="000000"/>
          <w:kern w:val="0"/>
          <w:sz w:val="22"/>
          <w:szCs w:val="22"/>
          <w14:ligatures w14:val="none"/>
        </w:rPr>
        <w:t>rok veljavnosti pravnega akta.</w:t>
      </w:r>
    </w:p>
    <w:p w14:paraId="1EF2CCA1" w14:textId="77777777" w:rsidR="002B4807" w:rsidRPr="002B4807" w:rsidRDefault="002B4807" w:rsidP="002B4807">
      <w:pPr>
        <w:spacing w:before="100" w:after="200" w:line="288" w:lineRule="auto"/>
        <w:jc w:val="both"/>
        <w:rPr>
          <w:rFonts w:ascii="Arial" w:eastAsia="Times New Roman" w:hAnsi="Arial" w:cs="Arial"/>
          <w:color w:val="000000"/>
          <w:kern w:val="0"/>
          <w:sz w:val="22"/>
          <w:szCs w:val="22"/>
          <w14:ligatures w14:val="none"/>
        </w:rPr>
      </w:pPr>
      <w:r w:rsidRPr="002B4807">
        <w:rPr>
          <w:rFonts w:ascii="Arial" w:eastAsia="Times New Roman" w:hAnsi="Arial" w:cs="Arial"/>
          <w:color w:val="000000"/>
          <w:kern w:val="0"/>
          <w:sz w:val="22"/>
          <w:szCs w:val="22"/>
          <w14:ligatures w14:val="none"/>
        </w:rPr>
        <w:t xml:space="preserve">V primeru, da skupina ponudnikov predloži skupno ponudbo, mora ponudnik v OBR-2 in OBR-3 navesti vse, ki bodo sodelovali v tej skupni ponudbi. Vsak gospodarski subjekt iz skupine ponudnikov mora izpolnjevati pogoje, kot je to določeno v točki 5 te razpisne dokumentacije. </w:t>
      </w:r>
    </w:p>
    <w:p w14:paraId="63A10DEF" w14:textId="77777777" w:rsidR="002B4807" w:rsidRPr="002B4807" w:rsidRDefault="002B4807" w:rsidP="002B4807">
      <w:pPr>
        <w:spacing w:before="100" w:after="119"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lahko naročnik odpove pogodbo za izvedbo javnega naročila.</w:t>
      </w:r>
    </w:p>
    <w:p w14:paraId="34A074AC" w14:textId="77777777" w:rsidR="002B4807" w:rsidRPr="002B4807" w:rsidRDefault="002B4807" w:rsidP="002B4807">
      <w:pPr>
        <w:keepNext/>
        <w:keepLines/>
        <w:numPr>
          <w:ilvl w:val="2"/>
          <w:numId w:val="4"/>
        </w:numPr>
        <w:spacing w:before="160" w:after="80" w:line="288" w:lineRule="auto"/>
        <w:jc w:val="both"/>
        <w:outlineLvl w:val="2"/>
        <w:rPr>
          <w:rFonts w:ascii="Arial" w:eastAsia="Calibri" w:hAnsi="Arial" w:cs="Arial"/>
          <w:color w:val="0F4761"/>
          <w:kern w:val="0"/>
          <w:sz w:val="22"/>
          <w:szCs w:val="22"/>
          <w14:ligatures w14:val="none"/>
        </w:rPr>
      </w:pPr>
      <w:bookmarkStart w:id="11" w:name="_Toc233953664"/>
      <w:r w:rsidRPr="002B4807">
        <w:rPr>
          <w:rFonts w:ascii="Arial" w:eastAsia="Calibri" w:hAnsi="Arial" w:cs="Arial"/>
          <w:color w:val="0F4761"/>
          <w:kern w:val="0"/>
          <w:sz w:val="22"/>
          <w:szCs w:val="22"/>
          <w14:ligatures w14:val="none"/>
        </w:rPr>
        <w:lastRenderedPageBreak/>
        <w:t>Omejitve sodelovanja</w:t>
      </w:r>
      <w:bookmarkEnd w:id="11"/>
    </w:p>
    <w:p w14:paraId="0AA8C514" w14:textId="77777777" w:rsidR="002B4807" w:rsidRPr="002B4807" w:rsidRDefault="002B4807" w:rsidP="002B4807">
      <w:pPr>
        <w:spacing w:before="100" w:after="20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79D3489" w14:textId="77777777" w:rsidR="002B4807" w:rsidRPr="002B4807" w:rsidRDefault="002B4807" w:rsidP="002B4807">
      <w:pPr>
        <w:keepNext/>
        <w:keepLines/>
        <w:numPr>
          <w:ilvl w:val="2"/>
          <w:numId w:val="4"/>
        </w:numPr>
        <w:spacing w:before="160" w:after="80" w:line="288" w:lineRule="auto"/>
        <w:jc w:val="both"/>
        <w:outlineLvl w:val="2"/>
        <w:rPr>
          <w:rFonts w:ascii="Arial" w:eastAsia="Calibri" w:hAnsi="Arial" w:cs="Arial"/>
          <w:color w:val="0F4761"/>
          <w:kern w:val="0"/>
          <w:sz w:val="22"/>
          <w:szCs w:val="22"/>
          <w14:ligatures w14:val="none"/>
        </w:rPr>
      </w:pPr>
      <w:bookmarkStart w:id="12" w:name="_Toc233953665"/>
      <w:r w:rsidRPr="002B4807">
        <w:rPr>
          <w:rFonts w:ascii="Arial" w:eastAsia="Times New Roman" w:hAnsi="Arial" w:cs="Arial"/>
          <w:color w:val="0F4761"/>
          <w:kern w:val="0"/>
          <w:sz w:val="22"/>
          <w:szCs w:val="22"/>
          <w14:ligatures w14:val="none"/>
        </w:rPr>
        <w:t>Uporaba zmogljivosti drugih subjektov</w:t>
      </w:r>
      <w:bookmarkEnd w:id="12"/>
      <w:r w:rsidRPr="002B4807">
        <w:rPr>
          <w:rFonts w:ascii="Arial" w:eastAsia="Times New Roman" w:hAnsi="Arial" w:cs="Arial"/>
          <w:color w:val="0F4761"/>
          <w:kern w:val="0"/>
          <w:sz w:val="22"/>
          <w:szCs w:val="22"/>
          <w14:ligatures w14:val="none"/>
        </w:rPr>
        <w:t xml:space="preserve"> </w:t>
      </w:r>
    </w:p>
    <w:p w14:paraId="34F51BF3" w14:textId="77777777" w:rsidR="002B4807" w:rsidRPr="002B4807" w:rsidRDefault="002B4807" w:rsidP="002B4807">
      <w:pPr>
        <w:spacing w:before="100" w:after="0"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Za uporabo zmogljivosti drugih subjektov se uporabljajo pravila 81. člena ZJN-3. V primeru sklicevanja na zmogljivosti drugih subjektov, je potrebno v OBR-7 navesti vse katerih zmogljivost se bo uporabljala.</w:t>
      </w:r>
    </w:p>
    <w:p w14:paraId="3A3E0B40" w14:textId="77777777" w:rsidR="002B4807" w:rsidRPr="002B4807" w:rsidRDefault="002B4807" w:rsidP="002B4807">
      <w:pPr>
        <w:autoSpaceDE w:val="0"/>
        <w:autoSpaceDN w:val="0"/>
        <w:adjustRightInd w:val="0"/>
        <w:spacing w:after="0" w:line="288" w:lineRule="auto"/>
        <w:jc w:val="both"/>
        <w:rPr>
          <w:rFonts w:ascii="Arial" w:eastAsia="Times New Roman" w:hAnsi="Arial" w:cs="Arial"/>
          <w:color w:val="000000"/>
          <w:kern w:val="0"/>
          <w:sz w:val="22"/>
          <w:szCs w:val="22"/>
          <w14:ligatures w14:val="none"/>
        </w:rPr>
      </w:pPr>
    </w:p>
    <w:p w14:paraId="79426525" w14:textId="77777777" w:rsidR="002B4807" w:rsidRPr="002B4807" w:rsidRDefault="002B4807" w:rsidP="002B4807">
      <w:pPr>
        <w:autoSpaceDE w:val="0"/>
        <w:autoSpaceDN w:val="0"/>
        <w:adjustRightInd w:val="0"/>
        <w:spacing w:after="0" w:line="288" w:lineRule="auto"/>
        <w:jc w:val="both"/>
        <w:rPr>
          <w:rFonts w:ascii="Arial" w:eastAsia="Times New Roman" w:hAnsi="Arial" w:cs="Arial"/>
          <w:color w:val="000000"/>
          <w:kern w:val="0"/>
          <w:sz w:val="22"/>
          <w:szCs w:val="22"/>
          <w14:ligatures w14:val="none"/>
        </w:rPr>
      </w:pPr>
      <w:r w:rsidRPr="002B4807">
        <w:rPr>
          <w:rFonts w:ascii="Arial" w:eastAsia="Times New Roman" w:hAnsi="Arial" w:cs="Arial"/>
          <w:color w:val="000000"/>
          <w:kern w:val="0"/>
          <w:sz w:val="22"/>
          <w:szCs w:val="22"/>
          <w14:ligatures w14:val="none"/>
        </w:rPr>
        <w:t xml:space="preserve">Če bo ponudnik pri izvedbi javnega naročila uporabil zmogljivosti drugih subjektov glede pogojev v zvezi z ekonomskim in finančnim položajem, naročnik, v skladu s tretjim odstavkom </w:t>
      </w:r>
    </w:p>
    <w:p w14:paraId="032F46EA" w14:textId="77777777" w:rsidR="002B4807" w:rsidRPr="002B4807" w:rsidRDefault="002B4807" w:rsidP="002B4807">
      <w:pPr>
        <w:autoSpaceDE w:val="0"/>
        <w:autoSpaceDN w:val="0"/>
        <w:adjustRightInd w:val="0"/>
        <w:spacing w:after="0" w:line="288" w:lineRule="auto"/>
        <w:jc w:val="both"/>
        <w:rPr>
          <w:rFonts w:ascii="Arial" w:eastAsia="Times New Roman" w:hAnsi="Arial" w:cs="Arial"/>
          <w:color w:val="000000"/>
          <w:kern w:val="0"/>
          <w:sz w:val="22"/>
          <w:szCs w:val="22"/>
          <w14:ligatures w14:val="none"/>
        </w:rPr>
      </w:pPr>
      <w:r w:rsidRPr="002B4807">
        <w:rPr>
          <w:rFonts w:ascii="Arial" w:eastAsia="Times New Roman" w:hAnsi="Arial" w:cs="Arial"/>
          <w:color w:val="000000"/>
          <w:kern w:val="0"/>
          <w:sz w:val="22"/>
          <w:szCs w:val="22"/>
          <w14:ligatures w14:val="none"/>
        </w:rPr>
        <w:t xml:space="preserve">81. člena ZJN-3, zahteva, da so ponudnik in navedeni subjekti skupaj solidarno odgovorni za izvedbo javnega naročila. Pod enakimi pogoji lahko skupina gospodarskih subjektov uporabi zmogljivosti sodelujočih v tej skupini ali drugih subjektov. </w:t>
      </w:r>
    </w:p>
    <w:p w14:paraId="47C025E5" w14:textId="77777777" w:rsidR="002B4807" w:rsidRPr="002B4807" w:rsidRDefault="002B4807" w:rsidP="002B4807">
      <w:pPr>
        <w:autoSpaceDE w:val="0"/>
        <w:autoSpaceDN w:val="0"/>
        <w:adjustRightInd w:val="0"/>
        <w:spacing w:after="0" w:line="288" w:lineRule="auto"/>
        <w:jc w:val="both"/>
        <w:rPr>
          <w:rFonts w:ascii="Arial" w:eastAsia="Times New Roman" w:hAnsi="Arial" w:cs="Arial"/>
          <w:color w:val="000000"/>
          <w:kern w:val="0"/>
          <w:sz w:val="22"/>
          <w:szCs w:val="22"/>
          <w14:ligatures w14:val="none"/>
        </w:rPr>
      </w:pPr>
    </w:p>
    <w:p w14:paraId="317AA673" w14:textId="77777777" w:rsidR="002B4807" w:rsidRPr="002B4807" w:rsidRDefault="002B4807" w:rsidP="002B4807">
      <w:pPr>
        <w:autoSpaceDE w:val="0"/>
        <w:autoSpaceDN w:val="0"/>
        <w:adjustRightInd w:val="0"/>
        <w:spacing w:after="0" w:line="288" w:lineRule="auto"/>
        <w:jc w:val="both"/>
        <w:rPr>
          <w:rFonts w:ascii="Arial" w:eastAsia="Times New Roman" w:hAnsi="Arial" w:cs="Arial"/>
          <w:color w:val="000000"/>
          <w:kern w:val="0"/>
          <w:sz w:val="22"/>
          <w:szCs w:val="22"/>
          <w14:ligatures w14:val="none"/>
        </w:rPr>
      </w:pPr>
      <w:r w:rsidRPr="002B4807">
        <w:rPr>
          <w:rFonts w:ascii="Arial" w:eastAsia="Times New Roman" w:hAnsi="Arial" w:cs="Arial"/>
          <w:color w:val="000000"/>
          <w:kern w:val="0"/>
          <w:sz w:val="22"/>
          <w:szCs w:val="22"/>
          <w14:ligatures w14:val="none"/>
        </w:rPr>
        <w:t xml:space="preserve">Glede pogojev v zvezi z izobrazbo in strokovno usposobljenostjo izvajalca storitev ali gradenj in vodstvenih delavcev podjetja ter pogojev v zvezi z ustreznimi poklicnimi izkušnjami pa lahko </w:t>
      </w:r>
    </w:p>
    <w:p w14:paraId="4950559B" w14:textId="77777777" w:rsidR="002B4807" w:rsidRPr="002B4807" w:rsidRDefault="002B4807" w:rsidP="002B4807">
      <w:pPr>
        <w:autoSpaceDE w:val="0"/>
        <w:autoSpaceDN w:val="0"/>
        <w:adjustRightInd w:val="0"/>
        <w:spacing w:after="0" w:line="288" w:lineRule="auto"/>
        <w:jc w:val="both"/>
        <w:rPr>
          <w:rFonts w:ascii="Arial" w:eastAsia="Times New Roman" w:hAnsi="Arial" w:cs="Arial"/>
          <w:color w:val="000000"/>
          <w:kern w:val="0"/>
          <w:sz w:val="22"/>
          <w:szCs w:val="22"/>
          <w14:ligatures w14:val="none"/>
        </w:rPr>
      </w:pPr>
      <w:r w:rsidRPr="002B4807">
        <w:rPr>
          <w:rFonts w:ascii="Arial" w:eastAsia="Times New Roman" w:hAnsi="Arial" w:cs="Arial"/>
          <w:color w:val="000000"/>
          <w:kern w:val="0"/>
          <w:sz w:val="22"/>
          <w:szCs w:val="22"/>
          <w14:ligatures w14:val="none"/>
        </w:rPr>
        <w:t xml:space="preserve">gospodarski subjekt uporabi zmogljivosti drugih subjektov le, če bodo slednji izvajali gradnje ali storitve, za katere se zahtevajo te zmogljivosti. </w:t>
      </w:r>
    </w:p>
    <w:p w14:paraId="29F0EE42" w14:textId="77777777" w:rsidR="002B4807" w:rsidRPr="002B4807" w:rsidRDefault="002B4807" w:rsidP="002B4807">
      <w:pPr>
        <w:autoSpaceDE w:val="0"/>
        <w:autoSpaceDN w:val="0"/>
        <w:adjustRightInd w:val="0"/>
        <w:spacing w:after="0" w:line="288" w:lineRule="auto"/>
        <w:jc w:val="both"/>
        <w:rPr>
          <w:rFonts w:ascii="Arial" w:eastAsia="Times New Roman" w:hAnsi="Arial" w:cs="Arial"/>
          <w:color w:val="000000"/>
          <w:kern w:val="0"/>
          <w:sz w:val="22"/>
          <w:szCs w:val="22"/>
          <w14:ligatures w14:val="none"/>
        </w:rPr>
      </w:pPr>
    </w:p>
    <w:p w14:paraId="1AF11061" w14:textId="77777777" w:rsidR="002B4807" w:rsidRPr="002B4807" w:rsidRDefault="002B4807" w:rsidP="002B4807">
      <w:pPr>
        <w:autoSpaceDE w:val="0"/>
        <w:autoSpaceDN w:val="0"/>
        <w:adjustRightInd w:val="0"/>
        <w:spacing w:after="0" w:line="288" w:lineRule="auto"/>
        <w:jc w:val="both"/>
        <w:rPr>
          <w:rFonts w:ascii="Arial" w:eastAsia="Times New Roman" w:hAnsi="Arial" w:cs="Arial"/>
          <w:color w:val="000000"/>
          <w:kern w:val="0"/>
          <w:sz w:val="22"/>
          <w:szCs w:val="22"/>
          <w14:ligatures w14:val="none"/>
        </w:rPr>
      </w:pPr>
      <w:r w:rsidRPr="002B4807">
        <w:rPr>
          <w:rFonts w:ascii="Arial" w:eastAsia="Times New Roman" w:hAnsi="Arial" w:cs="Arial"/>
          <w:color w:val="000000"/>
          <w:kern w:val="0"/>
          <w:sz w:val="22"/>
          <w:szCs w:val="22"/>
          <w14:ligatures w14:val="none"/>
        </w:rPr>
        <w:t xml:space="preserve">Če želi ponudnik uporabiti zmogljivosti drugih subjektov, mora naročniku dokazati, da bo imel na voljo potrebna sredstva, na primer s predložitvijo zagotovil teh subjektov v ta namen. </w:t>
      </w:r>
    </w:p>
    <w:p w14:paraId="2D0E07C5" w14:textId="77777777" w:rsidR="002B4807" w:rsidRPr="002B4807" w:rsidRDefault="002B4807" w:rsidP="002B4807">
      <w:pPr>
        <w:spacing w:before="100" w:after="119" w:line="288" w:lineRule="auto"/>
        <w:jc w:val="both"/>
        <w:rPr>
          <w:rFonts w:ascii="Arial" w:eastAsia="Calibri" w:hAnsi="Arial" w:cs="Arial"/>
          <w:iCs/>
          <w:color w:val="000000"/>
          <w:kern w:val="0"/>
          <w:sz w:val="22"/>
          <w:szCs w:val="22"/>
          <w14:ligatures w14:val="none"/>
        </w:rPr>
      </w:pPr>
      <w:r w:rsidRPr="002B4807">
        <w:rPr>
          <w:rFonts w:ascii="Arial" w:eastAsia="Times New Roman" w:hAnsi="Arial" w:cs="Arial"/>
          <w:color w:val="000000"/>
          <w:kern w:val="0"/>
          <w:sz w:val="22"/>
          <w:szCs w:val="22"/>
          <w14:ligatures w14:val="none"/>
        </w:rPr>
        <w:t>V primeru, da subjekti, katerih zmogljivosti namerava uporabiti ponudnik, ne izpolnjujejo ustreznih pogojev za sodelovanje iz te dokumentacije v zvezi z oddajo javnega naročila in ali zanje obstajajo razlogi za izključitev, bo naročnik zahteval zamenjavo subjekta, ki ne izpolnjuje pogojev ali v zvezi s katerim obstajajo razlogi za izključitev.</w:t>
      </w:r>
    </w:p>
    <w:p w14:paraId="0E4CE2B1" w14:textId="77777777" w:rsidR="002B4807" w:rsidRPr="002B4807" w:rsidRDefault="002B4807" w:rsidP="002B4807">
      <w:pPr>
        <w:keepNext/>
        <w:keepLines/>
        <w:numPr>
          <w:ilvl w:val="1"/>
          <w:numId w:val="4"/>
        </w:numPr>
        <w:spacing w:before="160" w:after="80" w:line="288" w:lineRule="auto"/>
        <w:jc w:val="both"/>
        <w:outlineLvl w:val="1"/>
        <w:rPr>
          <w:rFonts w:ascii="Arial" w:eastAsia="Times New Roman" w:hAnsi="Arial" w:cs="Arial"/>
          <w:color w:val="0F4761"/>
          <w:kern w:val="0"/>
          <w:sz w:val="22"/>
          <w:szCs w:val="22"/>
          <w14:ligatures w14:val="none"/>
        </w:rPr>
      </w:pPr>
      <w:bookmarkStart w:id="13" w:name="_Toc233953666"/>
      <w:r w:rsidRPr="002B4807">
        <w:rPr>
          <w:rFonts w:ascii="Arial" w:eastAsia="Times New Roman" w:hAnsi="Arial" w:cs="Arial"/>
          <w:color w:val="0F4761"/>
          <w:kern w:val="0"/>
          <w:sz w:val="22"/>
          <w:szCs w:val="22"/>
          <w14:ligatures w14:val="none"/>
        </w:rPr>
        <w:t>Tuji ponudniki</w:t>
      </w:r>
      <w:bookmarkEnd w:id="13"/>
    </w:p>
    <w:p w14:paraId="36A156C6" w14:textId="77777777" w:rsidR="002B4807" w:rsidRPr="002B4807" w:rsidRDefault="002B4807" w:rsidP="002B4807">
      <w:pPr>
        <w:spacing w:before="100" w:after="200" w:line="288" w:lineRule="auto"/>
        <w:jc w:val="both"/>
        <w:rPr>
          <w:rFonts w:ascii="Arial" w:eastAsia="Times New Roman" w:hAnsi="Arial" w:cs="Arial"/>
          <w:color w:val="000000"/>
          <w:kern w:val="0"/>
          <w:sz w:val="22"/>
          <w:szCs w:val="22"/>
          <w14:ligatures w14:val="none"/>
        </w:rPr>
      </w:pPr>
      <w:r w:rsidRPr="002B4807">
        <w:rPr>
          <w:rFonts w:ascii="Arial" w:eastAsia="Times New Roman" w:hAnsi="Arial" w:cs="Arial"/>
          <w:color w:val="000000"/>
          <w:kern w:val="0"/>
          <w:sz w:val="22"/>
          <w:szCs w:val="22"/>
          <w14:ligatures w14:val="none"/>
        </w:rPr>
        <w:t>Ponudniki s sedežem v tuji državi morajo izpolnjevati enake pogoje kot ponudniki s sedežem v Republiki Sloveniji. Ponudniki s sedežem v tujini morajo predložiti zahtevana ustrezna dokazila pristojnih institucij.</w:t>
      </w:r>
    </w:p>
    <w:p w14:paraId="668AC5CA" w14:textId="77777777" w:rsidR="002B4807" w:rsidRPr="002B4807" w:rsidRDefault="002B4807" w:rsidP="002B4807">
      <w:pPr>
        <w:spacing w:before="100" w:after="200" w:line="288" w:lineRule="auto"/>
        <w:jc w:val="both"/>
        <w:rPr>
          <w:rFonts w:ascii="Arial" w:eastAsia="Times New Roman" w:hAnsi="Arial" w:cs="Arial"/>
          <w:color w:val="000000"/>
          <w:kern w:val="0"/>
          <w:sz w:val="22"/>
          <w:szCs w:val="22"/>
          <w14:ligatures w14:val="none"/>
        </w:rPr>
      </w:pPr>
      <w:r w:rsidRPr="002B4807">
        <w:rPr>
          <w:rFonts w:ascii="Arial" w:eastAsia="Times New Roman" w:hAnsi="Arial" w:cs="Arial"/>
          <w:color w:val="000000"/>
          <w:kern w:val="0"/>
          <w:sz w:val="22"/>
          <w:szCs w:val="22"/>
          <w14:ligatures w14:val="none"/>
        </w:rPr>
        <w:t>Če ni drugače določeno, tuji ponudnik izkaže izpolnjevanje pogojev s fotokopijami dokazil, ki odražajo aktualno pravno relevantno stanje. V primeru, da pristojni organi tuje države ne izdajajo tovrstnih dokazil, ponudnik predloži lastno pisno izjavo, overjeno pred pristojnim organom države, kjer ima tak ponudnik sedež (upravnim ali sodnim organom, notarjem ali pristojno strokovno ali trgovinsko zbornico) ali pisno izjavo, dano pod kazensko in materialno odgovornostjo, če tako določa nacionalni zakon.</w:t>
      </w:r>
    </w:p>
    <w:p w14:paraId="74D2CABE" w14:textId="77777777" w:rsidR="002B4807" w:rsidRPr="002B4807" w:rsidRDefault="002B4807" w:rsidP="002B4807">
      <w:pPr>
        <w:keepNext/>
        <w:keepLines/>
        <w:numPr>
          <w:ilvl w:val="1"/>
          <w:numId w:val="4"/>
        </w:numPr>
        <w:spacing w:before="160" w:after="80" w:line="288" w:lineRule="auto"/>
        <w:jc w:val="both"/>
        <w:outlineLvl w:val="1"/>
        <w:rPr>
          <w:rFonts w:ascii="Arial" w:eastAsia="Times New Roman" w:hAnsi="Arial" w:cs="Arial"/>
          <w:color w:val="0F4761"/>
          <w:kern w:val="0"/>
          <w:sz w:val="22"/>
          <w:szCs w:val="22"/>
          <w14:ligatures w14:val="none"/>
        </w:rPr>
      </w:pPr>
      <w:bookmarkStart w:id="14" w:name="_Toc233953667"/>
      <w:r w:rsidRPr="002B4807">
        <w:rPr>
          <w:rFonts w:ascii="Arial" w:eastAsia="Times New Roman" w:hAnsi="Arial" w:cs="Arial"/>
          <w:color w:val="0F4761"/>
          <w:kern w:val="0"/>
          <w:sz w:val="22"/>
          <w:szCs w:val="22"/>
          <w14:ligatures w14:val="none"/>
        </w:rPr>
        <w:t>Pojasnila dokumentacije v zvezi z oddajo javnega naročila</w:t>
      </w:r>
      <w:bookmarkEnd w:id="14"/>
    </w:p>
    <w:p w14:paraId="55B8DE99" w14:textId="77777777" w:rsidR="002B4807" w:rsidRPr="002B4807" w:rsidRDefault="002B4807" w:rsidP="002B4807">
      <w:pPr>
        <w:spacing w:before="100" w:after="119"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 xml:space="preserve">Ponudnik lahko zahteva kakršno koli dodatno pojasnilo glede dokumentacije v zvezi z oddajo javnega naročila oziroma v zvezi s pripravo ponudbe, izključno preko Portala javnih naročil, in </w:t>
      </w:r>
      <w:r w:rsidRPr="002B4807">
        <w:rPr>
          <w:rFonts w:ascii="Arial" w:eastAsia="Calibri" w:hAnsi="Arial" w:cs="Arial"/>
          <w:iCs/>
          <w:color w:val="000000"/>
          <w:kern w:val="0"/>
          <w:sz w:val="22"/>
          <w:szCs w:val="22"/>
          <w14:ligatures w14:val="none"/>
        </w:rPr>
        <w:lastRenderedPageBreak/>
        <w:t>sicer do dneva in ure, kot je to določeno v obvestilu o naročilu, objavljenem na portalu javnih naročil.</w:t>
      </w:r>
    </w:p>
    <w:p w14:paraId="30406BEC" w14:textId="77777777" w:rsidR="002B4807" w:rsidRPr="002B4807" w:rsidRDefault="002B4807" w:rsidP="002B4807">
      <w:pPr>
        <w:spacing w:before="100" w:after="119"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Na zahteve za pojasnila oziroma druga vprašanja v zvezi z naročilom, zastavljena po tem roku, naročnik ne bo odgovarjal.</w:t>
      </w:r>
    </w:p>
    <w:p w14:paraId="32791C7E" w14:textId="77777777" w:rsidR="002B4807" w:rsidRPr="002B4807" w:rsidRDefault="002B4807" w:rsidP="002B4807">
      <w:pPr>
        <w:keepNext/>
        <w:keepLines/>
        <w:numPr>
          <w:ilvl w:val="1"/>
          <w:numId w:val="4"/>
        </w:numPr>
        <w:spacing w:before="160" w:after="80" w:line="288" w:lineRule="auto"/>
        <w:jc w:val="both"/>
        <w:outlineLvl w:val="1"/>
        <w:rPr>
          <w:rFonts w:ascii="Arial" w:eastAsia="Times New Roman" w:hAnsi="Arial" w:cs="Arial"/>
          <w:color w:val="0F4761"/>
          <w:kern w:val="0"/>
          <w:sz w:val="22"/>
          <w:szCs w:val="22"/>
          <w14:ligatures w14:val="none"/>
        </w:rPr>
      </w:pPr>
      <w:bookmarkStart w:id="15" w:name="_Toc233953668"/>
      <w:r w:rsidRPr="002B4807">
        <w:rPr>
          <w:rFonts w:ascii="Arial" w:eastAsia="Times New Roman" w:hAnsi="Arial" w:cs="Arial"/>
          <w:color w:val="0F4761"/>
          <w:kern w:val="0"/>
          <w:sz w:val="22"/>
          <w:szCs w:val="22"/>
          <w14:ligatures w14:val="none"/>
        </w:rPr>
        <w:t>Dopolnitev in spremembe dokumentacije v zvezi z oddajo javnega naročila</w:t>
      </w:r>
      <w:bookmarkEnd w:id="15"/>
    </w:p>
    <w:p w14:paraId="6B46ECDB" w14:textId="77777777" w:rsidR="002B4807" w:rsidRPr="002B4807" w:rsidRDefault="002B4807" w:rsidP="002B4807">
      <w:pPr>
        <w:tabs>
          <w:tab w:val="left" w:pos="851"/>
          <w:tab w:val="left" w:pos="1701"/>
        </w:tabs>
        <w:spacing w:before="100" w:after="200" w:line="288" w:lineRule="auto"/>
        <w:jc w:val="both"/>
        <w:rPr>
          <w:rFonts w:ascii="Arial" w:eastAsia="Times New Roman" w:hAnsi="Arial" w:cs="Arial"/>
          <w:color w:val="000000"/>
          <w:kern w:val="0"/>
          <w:sz w:val="22"/>
          <w:szCs w:val="22"/>
          <w14:ligatures w14:val="none"/>
        </w:rPr>
      </w:pPr>
      <w:r w:rsidRPr="002B4807">
        <w:rPr>
          <w:rFonts w:ascii="Arial" w:eastAsia="Times New Roman" w:hAnsi="Arial" w:cs="Arial"/>
          <w:color w:val="000000"/>
          <w:kern w:val="0"/>
          <w:sz w:val="22"/>
          <w:szCs w:val="22"/>
          <w14:ligatures w14:val="none"/>
        </w:rPr>
        <w:t>Naročnik si pridržuje pravico, da delno spremeni ali dopolni dokumentacijo v zvezi z oddajo javnega naročila, ter da v primeru bistvenih sprememb ali dopolnitev dokumentacije v zvezi z oddajo javnega naročila podaljša rok za oddajo ponudb tako, da omogoči ponudnikom ustrezen čas za upoštevanje dopolnitev pri pripravi ponudb. Vsaka sprememba ali dopolnitev je sestavni del dokumentacije v zvezi z oddajo javnega naročila in bo objavljena na portalu javnih naročil kot odgovor na vprašanje ali kot popravek (EU-14).</w:t>
      </w:r>
    </w:p>
    <w:p w14:paraId="1AF97AA8" w14:textId="77777777" w:rsidR="002B4807" w:rsidRPr="002B4807" w:rsidRDefault="002B4807" w:rsidP="002B4807">
      <w:pPr>
        <w:keepNext/>
        <w:keepLines/>
        <w:numPr>
          <w:ilvl w:val="1"/>
          <w:numId w:val="4"/>
        </w:numPr>
        <w:spacing w:before="160" w:after="80" w:line="288" w:lineRule="auto"/>
        <w:jc w:val="both"/>
        <w:outlineLvl w:val="1"/>
        <w:rPr>
          <w:rFonts w:ascii="Arial" w:eastAsia="Times New Roman" w:hAnsi="Arial" w:cs="Arial"/>
          <w:color w:val="0F4761"/>
          <w:kern w:val="0"/>
          <w:sz w:val="22"/>
          <w:szCs w:val="22"/>
          <w14:ligatures w14:val="none"/>
        </w:rPr>
      </w:pPr>
      <w:bookmarkStart w:id="16" w:name="_Toc233953669"/>
      <w:r w:rsidRPr="002B4807">
        <w:rPr>
          <w:rFonts w:ascii="Arial" w:eastAsia="Times New Roman" w:hAnsi="Arial" w:cs="Arial"/>
          <w:color w:val="0F4761"/>
          <w:kern w:val="0"/>
          <w:sz w:val="22"/>
          <w:szCs w:val="22"/>
          <w14:ligatures w14:val="none"/>
        </w:rPr>
        <w:t>Zaupnost podatkov</w:t>
      </w:r>
      <w:bookmarkEnd w:id="16"/>
      <w:r w:rsidRPr="002B4807">
        <w:rPr>
          <w:rFonts w:ascii="Arial" w:eastAsia="Times New Roman" w:hAnsi="Arial" w:cs="Arial"/>
          <w:color w:val="0F4761"/>
          <w:kern w:val="0"/>
          <w:sz w:val="22"/>
          <w:szCs w:val="22"/>
          <w14:ligatures w14:val="none"/>
        </w:rPr>
        <w:t xml:space="preserve"> </w:t>
      </w:r>
    </w:p>
    <w:p w14:paraId="6FE3447D" w14:textId="77777777" w:rsidR="002B4807" w:rsidRPr="002B4807" w:rsidRDefault="002B4807" w:rsidP="002B4807">
      <w:pPr>
        <w:spacing w:before="100" w:after="200" w:line="288" w:lineRule="auto"/>
        <w:jc w:val="both"/>
        <w:rPr>
          <w:rFonts w:ascii="Arial" w:eastAsia="Times New Roman" w:hAnsi="Arial" w:cs="Arial"/>
          <w:color w:val="000000"/>
          <w:kern w:val="0"/>
          <w:sz w:val="22"/>
          <w:szCs w:val="22"/>
          <w14:ligatures w14:val="none"/>
        </w:rPr>
      </w:pPr>
      <w:r w:rsidRPr="002B4807">
        <w:rPr>
          <w:rFonts w:ascii="Arial" w:eastAsia="Times New Roman" w:hAnsi="Arial" w:cs="Arial"/>
          <w:color w:val="000000"/>
          <w:kern w:val="0"/>
          <w:sz w:val="22"/>
          <w:szCs w:val="22"/>
          <w14:ligatures w14:val="none"/>
        </w:rPr>
        <w:t>Naročnik bo vse podatke varoval skladno z določbami ZJN-3.</w:t>
      </w:r>
    </w:p>
    <w:p w14:paraId="7CC757DB" w14:textId="77777777" w:rsidR="002B4807" w:rsidRPr="002B4807" w:rsidRDefault="002B4807" w:rsidP="002B4807">
      <w:pPr>
        <w:keepNext/>
        <w:keepLines/>
        <w:numPr>
          <w:ilvl w:val="1"/>
          <w:numId w:val="4"/>
        </w:numPr>
        <w:spacing w:before="160" w:after="80" w:line="288" w:lineRule="auto"/>
        <w:jc w:val="both"/>
        <w:outlineLvl w:val="1"/>
        <w:rPr>
          <w:rFonts w:ascii="Arial" w:eastAsia="Times New Roman" w:hAnsi="Arial" w:cs="Arial"/>
          <w:color w:val="0F4761"/>
          <w:kern w:val="0"/>
          <w:sz w:val="22"/>
          <w:szCs w:val="22"/>
          <w14:ligatures w14:val="none"/>
        </w:rPr>
      </w:pPr>
      <w:bookmarkStart w:id="17" w:name="_Toc233953670"/>
      <w:r w:rsidRPr="002B4807">
        <w:rPr>
          <w:rFonts w:ascii="Arial" w:eastAsia="Times New Roman" w:hAnsi="Arial" w:cs="Arial"/>
          <w:color w:val="0F4761"/>
          <w:kern w:val="0"/>
          <w:sz w:val="22"/>
          <w:szCs w:val="22"/>
          <w14:ligatures w14:val="none"/>
        </w:rPr>
        <w:t>Stroški priprave ponudbe</w:t>
      </w:r>
      <w:bookmarkEnd w:id="17"/>
    </w:p>
    <w:p w14:paraId="068274DB"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Ponudniki nosijo sami vse stroške povezane s pripravo in predložitvijo ponudbe,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5C9B89E" w14:textId="77777777" w:rsidR="002B4807" w:rsidRPr="002B4807" w:rsidRDefault="002B4807" w:rsidP="002B4807">
      <w:pPr>
        <w:keepNext/>
        <w:keepLines/>
        <w:numPr>
          <w:ilvl w:val="1"/>
          <w:numId w:val="4"/>
        </w:numPr>
        <w:spacing w:before="160" w:after="80" w:line="288" w:lineRule="auto"/>
        <w:jc w:val="both"/>
        <w:outlineLvl w:val="1"/>
        <w:rPr>
          <w:rFonts w:ascii="Arial" w:eastAsia="Times New Roman" w:hAnsi="Arial" w:cs="Arial"/>
          <w:color w:val="0F4761"/>
          <w:kern w:val="0"/>
          <w:sz w:val="22"/>
          <w:szCs w:val="22"/>
          <w14:ligatures w14:val="none"/>
        </w:rPr>
      </w:pPr>
      <w:bookmarkStart w:id="18" w:name="_Toc233953671"/>
      <w:r w:rsidRPr="002B4807">
        <w:rPr>
          <w:rFonts w:ascii="Arial" w:eastAsia="Times New Roman" w:hAnsi="Arial" w:cs="Arial"/>
          <w:color w:val="0F4761"/>
          <w:kern w:val="0"/>
          <w:sz w:val="22"/>
          <w:szCs w:val="22"/>
          <w14:ligatures w14:val="none"/>
        </w:rPr>
        <w:t>Merilo za izbor najugodnejšega ponudnika</w:t>
      </w:r>
      <w:bookmarkEnd w:id="18"/>
    </w:p>
    <w:p w14:paraId="36BC750B" w14:textId="77777777" w:rsidR="002B4807" w:rsidRPr="002B4807" w:rsidRDefault="002B4807" w:rsidP="002B4807">
      <w:pPr>
        <w:spacing w:before="100" w:after="200" w:line="288" w:lineRule="auto"/>
        <w:jc w:val="both"/>
        <w:rPr>
          <w:rFonts w:ascii="Arial" w:eastAsia="Times New Roman" w:hAnsi="Arial" w:cs="Arial"/>
          <w:b/>
          <w:bCs/>
          <w:color w:val="000000"/>
          <w:kern w:val="0"/>
          <w:sz w:val="22"/>
          <w:szCs w:val="22"/>
          <w14:ligatures w14:val="none"/>
        </w:rPr>
      </w:pPr>
      <w:bookmarkStart w:id="19" w:name="_Hlk120105638"/>
      <w:r w:rsidRPr="002B4807">
        <w:rPr>
          <w:rFonts w:ascii="Arial" w:eastAsia="Times New Roman" w:hAnsi="Arial" w:cs="Arial"/>
          <w:color w:val="000000"/>
          <w:kern w:val="0"/>
          <w:sz w:val="22"/>
          <w:szCs w:val="22"/>
          <w14:ligatures w14:val="none"/>
        </w:rPr>
        <w:t xml:space="preserve">Merilo za izbor najugodnejšega ponudnika je najnižja končna skupna ponudbena cena </w:t>
      </w:r>
      <w:r w:rsidRPr="002B4807">
        <w:rPr>
          <w:rFonts w:ascii="Arial" w:eastAsia="Times New Roman" w:hAnsi="Arial" w:cs="Arial"/>
          <w:b/>
          <w:bCs/>
          <w:color w:val="000000"/>
          <w:kern w:val="0"/>
          <w:sz w:val="22"/>
          <w:szCs w:val="22"/>
          <w14:ligatures w14:val="none"/>
        </w:rPr>
        <w:t>brez DDV za vsak sklop.</w:t>
      </w:r>
    </w:p>
    <w:p w14:paraId="76E2F332" w14:textId="77777777" w:rsidR="002B4807" w:rsidRPr="002B4807" w:rsidRDefault="002B4807" w:rsidP="002B4807">
      <w:pPr>
        <w:spacing w:before="100" w:after="200" w:line="288" w:lineRule="auto"/>
        <w:jc w:val="both"/>
        <w:rPr>
          <w:rFonts w:ascii="Arial" w:eastAsia="Times New Roman" w:hAnsi="Arial" w:cs="Arial"/>
          <w:color w:val="000000"/>
          <w:kern w:val="3"/>
          <w:sz w:val="22"/>
          <w:szCs w:val="22"/>
          <w:lang w:eastAsia="zh-CN"/>
          <w14:ligatures w14:val="none"/>
        </w:rPr>
      </w:pPr>
      <w:r w:rsidRPr="002B4807">
        <w:rPr>
          <w:rFonts w:ascii="Arial" w:eastAsia="Times New Roman" w:hAnsi="Arial" w:cs="Arial"/>
          <w:color w:val="000000"/>
          <w:kern w:val="3"/>
          <w:sz w:val="22"/>
          <w:szCs w:val="22"/>
          <w:lang w:eastAsia="zh-CN"/>
          <w14:ligatures w14:val="none"/>
        </w:rPr>
        <w:t xml:space="preserve">V primeru, da bi dve dopustni ponudbi ponujali enako skupno ponudbeno ceno, bo naročnik izbral tistega ponudnika, ki bo na dan oddaje ponudbe zaposloval večje število invalidnih oseb. </w:t>
      </w:r>
    </w:p>
    <w:p w14:paraId="7B98BAF3" w14:textId="77777777" w:rsidR="002B4807" w:rsidRPr="002B4807" w:rsidRDefault="002B4807" w:rsidP="002B4807">
      <w:pPr>
        <w:spacing w:before="100" w:after="200" w:line="288" w:lineRule="auto"/>
        <w:jc w:val="both"/>
        <w:rPr>
          <w:rFonts w:ascii="Arial" w:eastAsia="Times New Roman" w:hAnsi="Arial" w:cs="Arial"/>
          <w:color w:val="000000"/>
          <w:kern w:val="3"/>
          <w:sz w:val="22"/>
          <w:szCs w:val="22"/>
          <w:lang w:eastAsia="zh-CN"/>
          <w14:ligatures w14:val="none"/>
        </w:rPr>
      </w:pPr>
      <w:r w:rsidRPr="002B4807">
        <w:rPr>
          <w:rFonts w:ascii="Arial" w:eastAsia="Times New Roman" w:hAnsi="Arial" w:cs="Arial"/>
          <w:color w:val="000000"/>
          <w:kern w:val="3"/>
          <w:sz w:val="22"/>
          <w:szCs w:val="22"/>
          <w:lang w:eastAsia="zh-CN"/>
          <w14:ligatures w14:val="none"/>
        </w:rPr>
        <w:t>V primeru istega števila zaposlenih invalidnih oseb pa bo odločal žreb.</w:t>
      </w:r>
    </w:p>
    <w:p w14:paraId="2D48EACC" w14:textId="77777777" w:rsidR="002B4807" w:rsidRPr="002B4807" w:rsidRDefault="002B4807" w:rsidP="002B4807">
      <w:pPr>
        <w:keepNext/>
        <w:keepLines/>
        <w:numPr>
          <w:ilvl w:val="1"/>
          <w:numId w:val="4"/>
        </w:numPr>
        <w:spacing w:before="160" w:after="80" w:line="288" w:lineRule="auto"/>
        <w:jc w:val="both"/>
        <w:outlineLvl w:val="1"/>
        <w:rPr>
          <w:rFonts w:ascii="Arial" w:eastAsia="Times New Roman" w:hAnsi="Arial" w:cs="Arial"/>
          <w:color w:val="0F4761"/>
          <w:kern w:val="0"/>
          <w:sz w:val="22"/>
          <w:szCs w:val="22"/>
          <w14:ligatures w14:val="none"/>
        </w:rPr>
      </w:pPr>
      <w:bookmarkStart w:id="20" w:name="_Toc233953672"/>
      <w:r w:rsidRPr="002B4807">
        <w:rPr>
          <w:rFonts w:ascii="Arial" w:eastAsia="Times New Roman" w:hAnsi="Arial" w:cs="Arial"/>
          <w:color w:val="0F4761"/>
          <w:kern w:val="0"/>
          <w:sz w:val="22"/>
          <w:szCs w:val="22"/>
          <w14:ligatures w14:val="none"/>
        </w:rPr>
        <w:t>Rok izvedbe del</w:t>
      </w:r>
      <w:bookmarkEnd w:id="20"/>
      <w:r w:rsidRPr="002B4807">
        <w:rPr>
          <w:rFonts w:ascii="Arial" w:eastAsia="Times New Roman" w:hAnsi="Arial" w:cs="Arial"/>
          <w:color w:val="0F4761"/>
          <w:kern w:val="0"/>
          <w:sz w:val="22"/>
          <w:szCs w:val="22"/>
          <w14:ligatures w14:val="none"/>
        </w:rPr>
        <w:t xml:space="preserve"> </w:t>
      </w:r>
    </w:p>
    <w:p w14:paraId="61646AF3" w14:textId="77777777" w:rsidR="002B4807" w:rsidRPr="002B4807" w:rsidRDefault="002B4807" w:rsidP="002B4807">
      <w:pPr>
        <w:autoSpaceDE w:val="0"/>
        <w:autoSpaceDN w:val="0"/>
        <w:adjustRightInd w:val="0"/>
        <w:spacing w:before="100" w:after="0" w:line="288" w:lineRule="auto"/>
        <w:jc w:val="both"/>
        <w:rPr>
          <w:rFonts w:ascii="Arial" w:eastAsia="Times New Roman" w:hAnsi="Arial" w:cs="Arial"/>
          <w:kern w:val="0"/>
          <w:sz w:val="22"/>
          <w:szCs w:val="22"/>
          <w14:ligatures w14:val="none"/>
        </w:rPr>
      </w:pPr>
      <w:bookmarkStart w:id="21" w:name="_Hlk169594295"/>
      <w:bookmarkStart w:id="22" w:name="_Toc128049573"/>
      <w:bookmarkEnd w:id="19"/>
      <w:r w:rsidRPr="002B4807">
        <w:rPr>
          <w:rFonts w:ascii="Arial" w:eastAsia="Times New Roman" w:hAnsi="Arial" w:cs="Arial"/>
          <w:kern w:val="0"/>
          <w:sz w:val="22"/>
          <w:szCs w:val="22"/>
          <w14:ligatures w14:val="none"/>
        </w:rPr>
        <w:t xml:space="preserve">Dobavitelj se obvezuje pričeti z izvajanjem s to pogodbo prevzetih obveznosti naslednji delovni dan po podpisu pogodbe. </w:t>
      </w:r>
    </w:p>
    <w:p w14:paraId="6467DA1F" w14:textId="5AD749F4" w:rsidR="002B4807" w:rsidRPr="002B4807" w:rsidRDefault="002B4807" w:rsidP="002B4807">
      <w:pPr>
        <w:autoSpaceDE w:val="0"/>
        <w:autoSpaceDN w:val="0"/>
        <w:adjustRightInd w:val="0"/>
        <w:spacing w:before="100" w:after="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 xml:space="preserve">Skrajni rok za dobavo in montažo/vgradnjo blaga po posameznem sklopu je </w:t>
      </w:r>
      <w:r w:rsidR="00217159">
        <w:rPr>
          <w:rFonts w:ascii="Arial" w:eastAsia="Times New Roman" w:hAnsi="Arial" w:cs="Arial"/>
          <w:kern w:val="0"/>
          <w:sz w:val="22"/>
          <w:szCs w:val="22"/>
          <w14:ligatures w14:val="none"/>
        </w:rPr>
        <w:t>07.12.2026</w:t>
      </w:r>
      <w:r w:rsidRPr="002B4807">
        <w:rPr>
          <w:rFonts w:ascii="Arial" w:eastAsia="Times New Roman" w:hAnsi="Arial" w:cs="Arial"/>
          <w:kern w:val="0"/>
          <w:sz w:val="22"/>
          <w:szCs w:val="22"/>
          <w14:ligatures w14:val="none"/>
        </w:rPr>
        <w:t>.</w:t>
      </w:r>
    </w:p>
    <w:bookmarkEnd w:id="21"/>
    <w:p w14:paraId="7F27BC09" w14:textId="77777777" w:rsidR="002B4807" w:rsidRPr="002B4807" w:rsidRDefault="002B4807" w:rsidP="002B4807">
      <w:pPr>
        <w:widowControl w:val="0"/>
        <w:kinsoku w:val="0"/>
        <w:overflowPunct w:val="0"/>
        <w:autoSpaceDE w:val="0"/>
        <w:autoSpaceDN w:val="0"/>
        <w:adjustRightInd w:val="0"/>
        <w:spacing w:before="1" w:after="200" w:line="276" w:lineRule="auto"/>
        <w:ind w:right="106"/>
        <w:jc w:val="both"/>
        <w:rPr>
          <w:rFonts w:ascii="Arial" w:eastAsia="Times New Roman" w:hAnsi="Arial" w:cs="Arial"/>
          <w:kern w:val="0"/>
          <w:sz w:val="22"/>
          <w:szCs w:val="22"/>
          <w14:ligatures w14:val="none"/>
        </w:rPr>
      </w:pPr>
    </w:p>
    <w:p w14:paraId="3265B13D" w14:textId="77777777" w:rsidR="002B4807" w:rsidRPr="002B4807" w:rsidRDefault="002B4807" w:rsidP="002B4807">
      <w:pPr>
        <w:keepNext/>
        <w:keepLines/>
        <w:spacing w:before="160" w:after="80" w:line="288" w:lineRule="auto"/>
        <w:jc w:val="both"/>
        <w:outlineLvl w:val="1"/>
        <w:rPr>
          <w:rFonts w:ascii="Arial" w:eastAsia="Times New Roman" w:hAnsi="Arial" w:cs="Arial"/>
          <w:color w:val="0F4761"/>
          <w:kern w:val="0"/>
          <w:sz w:val="22"/>
          <w:szCs w:val="22"/>
          <w14:ligatures w14:val="none"/>
        </w:rPr>
      </w:pPr>
      <w:bookmarkStart w:id="23" w:name="_Toc233953673"/>
      <w:bookmarkEnd w:id="22"/>
      <w:r w:rsidRPr="002B4807">
        <w:rPr>
          <w:rFonts w:ascii="Arial" w:eastAsia="Times New Roman" w:hAnsi="Arial" w:cs="Arial"/>
          <w:color w:val="0F4761"/>
          <w:kern w:val="0"/>
          <w:sz w:val="22"/>
          <w:szCs w:val="22"/>
          <w14:ligatures w14:val="none"/>
        </w:rPr>
        <w:t>1.13. Pogodba</w:t>
      </w:r>
      <w:bookmarkEnd w:id="23"/>
    </w:p>
    <w:p w14:paraId="024D3054" w14:textId="77777777" w:rsidR="002B4807" w:rsidRPr="002B4807" w:rsidRDefault="002B4807" w:rsidP="002B4807">
      <w:pPr>
        <w:spacing w:before="100" w:after="20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Naročnik bo z izbranim ponudnikom sklenil pogodbo v skladu z določbami vzorca pogodbe. Izbrani ponudnik mora pogodbo podpisati in jo vrniti naročniku najkasneje v roku 8 dni po prejemu pogodbe v podpis.</w:t>
      </w:r>
    </w:p>
    <w:p w14:paraId="6643BEB6" w14:textId="77777777" w:rsidR="002B4807" w:rsidRPr="002B4807" w:rsidRDefault="002B4807" w:rsidP="002B4807">
      <w:pPr>
        <w:keepNext/>
        <w:keepLines/>
        <w:spacing w:before="160" w:after="80" w:line="288" w:lineRule="auto"/>
        <w:jc w:val="both"/>
        <w:outlineLvl w:val="1"/>
        <w:rPr>
          <w:rFonts w:ascii="Arial" w:eastAsia="Times New Roman" w:hAnsi="Arial" w:cs="Arial"/>
          <w:color w:val="0F4761"/>
          <w:kern w:val="0"/>
          <w:sz w:val="22"/>
          <w:szCs w:val="22"/>
          <w14:ligatures w14:val="none"/>
        </w:rPr>
      </w:pPr>
      <w:bookmarkStart w:id="24" w:name="_Toc233953674"/>
      <w:r w:rsidRPr="002B4807">
        <w:rPr>
          <w:rFonts w:ascii="Arial" w:eastAsia="Times New Roman" w:hAnsi="Arial" w:cs="Arial"/>
          <w:color w:val="0F4761"/>
          <w:kern w:val="0"/>
          <w:sz w:val="22"/>
          <w:szCs w:val="22"/>
          <w14:ligatures w14:val="none"/>
        </w:rPr>
        <w:t>1.14. Garancijski roki</w:t>
      </w:r>
      <w:bookmarkEnd w:id="24"/>
    </w:p>
    <w:p w14:paraId="4FF82ECD" w14:textId="37C487A7" w:rsidR="002B4807" w:rsidRPr="002B4807" w:rsidRDefault="002B4807" w:rsidP="002B4807">
      <w:pPr>
        <w:widowControl w:val="0"/>
        <w:kinsoku w:val="0"/>
        <w:overflowPunct w:val="0"/>
        <w:autoSpaceDE w:val="0"/>
        <w:autoSpaceDN w:val="0"/>
        <w:adjustRightInd w:val="0"/>
        <w:spacing w:before="208" w:after="0" w:line="288" w:lineRule="auto"/>
        <w:ind w:right="282"/>
        <w:jc w:val="both"/>
        <w:rPr>
          <w:rFonts w:ascii="Arial" w:eastAsia="Times New Roman" w:hAnsi="Arial" w:cs="Arial"/>
          <w:kern w:val="0"/>
          <w:sz w:val="22"/>
          <w:szCs w:val="22"/>
          <w:lang w:eastAsia="sl-SI"/>
          <w14:ligatures w14:val="none"/>
        </w:rPr>
      </w:pPr>
      <w:r w:rsidRPr="002B4807">
        <w:rPr>
          <w:rFonts w:ascii="Arial" w:eastAsia="Times New Roman" w:hAnsi="Arial" w:cs="Arial"/>
          <w:spacing w:val="-1"/>
          <w:kern w:val="0"/>
          <w:sz w:val="22"/>
          <w:szCs w:val="22"/>
          <w:lang w:eastAsia="sl-SI"/>
          <w14:ligatures w14:val="none"/>
        </w:rPr>
        <w:t>Minimalni</w:t>
      </w:r>
      <w:r w:rsidRPr="002B4807">
        <w:rPr>
          <w:rFonts w:ascii="Arial" w:eastAsia="Times New Roman" w:hAnsi="Arial" w:cs="Arial"/>
          <w:spacing w:val="-12"/>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garancijski</w:t>
      </w:r>
      <w:r w:rsidRPr="002B4807">
        <w:rPr>
          <w:rFonts w:ascii="Arial" w:eastAsia="Times New Roman" w:hAnsi="Arial" w:cs="Arial"/>
          <w:spacing w:val="-13"/>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rok</w:t>
      </w:r>
      <w:r w:rsidRPr="002B4807">
        <w:rPr>
          <w:rFonts w:ascii="Arial" w:eastAsia="Times New Roman" w:hAnsi="Arial" w:cs="Arial"/>
          <w:spacing w:val="-12"/>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na</w:t>
      </w:r>
      <w:r w:rsidRPr="002B4807">
        <w:rPr>
          <w:rFonts w:ascii="Arial" w:eastAsia="Times New Roman" w:hAnsi="Arial" w:cs="Arial"/>
          <w:spacing w:val="-11"/>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vsa</w:t>
      </w:r>
      <w:r w:rsidRPr="002B4807">
        <w:rPr>
          <w:rFonts w:ascii="Arial" w:eastAsia="Times New Roman" w:hAnsi="Arial" w:cs="Arial"/>
          <w:spacing w:val="-10"/>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izvršena</w:t>
      </w:r>
      <w:r w:rsidRPr="002B4807">
        <w:rPr>
          <w:rFonts w:ascii="Arial" w:eastAsia="Times New Roman" w:hAnsi="Arial" w:cs="Arial"/>
          <w:spacing w:val="-10"/>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dela</w:t>
      </w:r>
      <w:r w:rsidRPr="002B4807">
        <w:rPr>
          <w:rFonts w:ascii="Arial" w:eastAsia="Times New Roman" w:hAnsi="Arial" w:cs="Arial"/>
          <w:spacing w:val="-10"/>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je</w:t>
      </w:r>
      <w:r w:rsidRPr="002B4807">
        <w:rPr>
          <w:rFonts w:ascii="Arial" w:eastAsia="Times New Roman" w:hAnsi="Arial" w:cs="Arial"/>
          <w:spacing w:val="-12"/>
          <w:kern w:val="0"/>
          <w:sz w:val="22"/>
          <w:szCs w:val="22"/>
          <w:lang w:eastAsia="sl-SI"/>
          <w14:ligatures w14:val="none"/>
        </w:rPr>
        <w:t xml:space="preserve"> </w:t>
      </w:r>
      <w:r w:rsidRPr="002B4807">
        <w:rPr>
          <w:rFonts w:ascii="Arial" w:eastAsia="Times New Roman" w:hAnsi="Arial" w:cs="Arial"/>
          <w:b/>
          <w:bCs/>
          <w:kern w:val="0"/>
          <w:sz w:val="22"/>
          <w:szCs w:val="22"/>
          <w:lang w:eastAsia="sl-SI"/>
          <w14:ligatures w14:val="none"/>
        </w:rPr>
        <w:t>najmanj</w:t>
      </w:r>
      <w:r w:rsidRPr="002B4807">
        <w:rPr>
          <w:rFonts w:ascii="Arial" w:eastAsia="Times New Roman" w:hAnsi="Arial" w:cs="Arial"/>
          <w:b/>
          <w:bCs/>
          <w:spacing w:val="-13"/>
          <w:kern w:val="0"/>
          <w:sz w:val="22"/>
          <w:szCs w:val="22"/>
          <w:lang w:eastAsia="sl-SI"/>
          <w14:ligatures w14:val="none"/>
        </w:rPr>
        <w:t xml:space="preserve"> </w:t>
      </w:r>
      <w:r w:rsidRPr="002B4807">
        <w:rPr>
          <w:rFonts w:ascii="Arial" w:eastAsia="Times New Roman" w:hAnsi="Arial" w:cs="Arial"/>
          <w:b/>
          <w:bCs/>
          <w:kern w:val="0"/>
          <w:sz w:val="22"/>
          <w:szCs w:val="22"/>
          <w:lang w:eastAsia="sl-SI"/>
          <w14:ligatures w14:val="none"/>
        </w:rPr>
        <w:t>12 mesecev,</w:t>
      </w:r>
      <w:r w:rsidRPr="002B4807">
        <w:rPr>
          <w:rFonts w:ascii="Arial" w:eastAsia="Times New Roman" w:hAnsi="Arial" w:cs="Arial"/>
          <w:b/>
          <w:bCs/>
          <w:spacing w:val="-11"/>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pri čemer začne garancijski rok teči od datuma uspešnega kvalitetnega</w:t>
      </w:r>
      <w:r w:rsidRPr="002B4807">
        <w:rPr>
          <w:rFonts w:ascii="Arial" w:eastAsia="Times New Roman" w:hAnsi="Arial" w:cs="Arial"/>
          <w:spacing w:val="1"/>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 xml:space="preserve">prevzema </w:t>
      </w:r>
      <w:r w:rsidR="00B34A1C">
        <w:rPr>
          <w:rFonts w:ascii="Arial" w:eastAsia="Times New Roman" w:hAnsi="Arial" w:cs="Arial"/>
          <w:kern w:val="0"/>
          <w:sz w:val="22"/>
          <w:szCs w:val="22"/>
          <w:lang w:eastAsia="sl-SI"/>
          <w14:ligatures w14:val="none"/>
        </w:rPr>
        <w:t xml:space="preserve">del </w:t>
      </w:r>
      <w:r w:rsidRPr="002B4807">
        <w:rPr>
          <w:rFonts w:ascii="Arial" w:eastAsia="Times New Roman" w:hAnsi="Arial" w:cs="Arial"/>
          <w:kern w:val="0"/>
          <w:sz w:val="22"/>
          <w:szCs w:val="22"/>
          <w:lang w:eastAsia="sl-SI"/>
          <w14:ligatures w14:val="none"/>
        </w:rPr>
        <w:t xml:space="preserve">– podpisa </w:t>
      </w:r>
      <w:r w:rsidR="00591DF2">
        <w:rPr>
          <w:rFonts w:ascii="Arial" w:eastAsia="Times New Roman" w:hAnsi="Arial" w:cs="Arial"/>
          <w:kern w:val="0"/>
          <w:sz w:val="22"/>
          <w:szCs w:val="22"/>
          <w:lang w:eastAsia="sl-SI"/>
          <w14:ligatures w14:val="none"/>
        </w:rPr>
        <w:t>zapisnika kvalitetnega pregleda</w:t>
      </w:r>
      <w:r w:rsidRPr="002B4807">
        <w:rPr>
          <w:rFonts w:ascii="Arial" w:eastAsia="Times New Roman" w:hAnsi="Arial" w:cs="Arial"/>
          <w:kern w:val="0"/>
          <w:sz w:val="22"/>
          <w:szCs w:val="22"/>
          <w:lang w:eastAsia="sl-SI"/>
          <w14:ligatures w14:val="none"/>
        </w:rPr>
        <w:t>.</w:t>
      </w:r>
    </w:p>
    <w:p w14:paraId="7F28416A" w14:textId="77777777" w:rsidR="002B4807" w:rsidRPr="002B4807" w:rsidRDefault="002B4807" w:rsidP="002B4807">
      <w:pPr>
        <w:keepNext/>
        <w:keepLines/>
        <w:numPr>
          <w:ilvl w:val="0"/>
          <w:numId w:val="4"/>
        </w:numPr>
        <w:spacing w:before="360" w:after="80" w:line="288" w:lineRule="auto"/>
        <w:jc w:val="both"/>
        <w:outlineLvl w:val="0"/>
        <w:rPr>
          <w:rFonts w:ascii="Arial" w:eastAsia="Times New Roman" w:hAnsi="Arial" w:cs="Arial"/>
          <w:color w:val="0F4761"/>
          <w:kern w:val="0"/>
          <w:sz w:val="40"/>
          <w:szCs w:val="40"/>
          <w14:ligatures w14:val="none"/>
        </w:rPr>
      </w:pPr>
      <w:bookmarkStart w:id="25" w:name="_Toc233953675"/>
      <w:r w:rsidRPr="002B4807">
        <w:rPr>
          <w:rFonts w:ascii="Arial" w:eastAsia="Times New Roman" w:hAnsi="Arial" w:cs="Arial"/>
          <w:color w:val="0F4761"/>
          <w:kern w:val="0"/>
          <w:sz w:val="28"/>
          <w:szCs w:val="28"/>
          <w14:ligatures w14:val="none"/>
        </w:rPr>
        <w:lastRenderedPageBreak/>
        <w:t>PONUDBA</w:t>
      </w:r>
      <w:bookmarkEnd w:id="25"/>
    </w:p>
    <w:p w14:paraId="466282A2" w14:textId="77777777" w:rsidR="002B4807" w:rsidRPr="002B4807" w:rsidRDefault="002B4807" w:rsidP="002B4807">
      <w:pPr>
        <w:spacing w:before="100" w:after="20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w:t>
      </w:r>
    </w:p>
    <w:p w14:paraId="4C3A55E5" w14:textId="77777777" w:rsidR="002B4807" w:rsidRPr="002B4807" w:rsidRDefault="002B4807" w:rsidP="002B4807">
      <w:pPr>
        <w:spacing w:before="100" w:after="20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Ponudnik nosi vse stroške povezane s pripravo in predložitvijo ponudbe.</w:t>
      </w:r>
    </w:p>
    <w:p w14:paraId="74FE123F" w14:textId="77777777" w:rsidR="002B4807" w:rsidRPr="002B4807" w:rsidRDefault="002B4807" w:rsidP="002B4807">
      <w:pPr>
        <w:keepNext/>
        <w:keepLines/>
        <w:numPr>
          <w:ilvl w:val="1"/>
          <w:numId w:val="12"/>
        </w:numPr>
        <w:spacing w:before="160" w:after="80" w:line="288" w:lineRule="auto"/>
        <w:jc w:val="both"/>
        <w:outlineLvl w:val="1"/>
        <w:rPr>
          <w:rFonts w:ascii="Arial" w:eastAsia="Times New Roman" w:hAnsi="Arial" w:cs="Arial"/>
          <w:color w:val="0F4761"/>
          <w:kern w:val="0"/>
          <w:sz w:val="22"/>
          <w:szCs w:val="22"/>
          <w14:ligatures w14:val="none"/>
        </w:rPr>
      </w:pPr>
      <w:bookmarkStart w:id="26" w:name="_Toc233953676"/>
      <w:r w:rsidRPr="002B4807">
        <w:rPr>
          <w:rFonts w:ascii="Arial" w:eastAsia="Times New Roman" w:hAnsi="Arial" w:cs="Arial"/>
          <w:color w:val="0F4761"/>
          <w:kern w:val="0"/>
          <w:sz w:val="22"/>
          <w:szCs w:val="22"/>
          <w14:ligatures w14:val="none"/>
        </w:rPr>
        <w:t>Jezik</w:t>
      </w:r>
      <w:bookmarkEnd w:id="26"/>
    </w:p>
    <w:p w14:paraId="520EF5D8" w14:textId="77777777" w:rsidR="002B4807" w:rsidRPr="002B4807" w:rsidRDefault="002B4807" w:rsidP="002B4807">
      <w:pPr>
        <w:spacing w:before="100" w:afterLines="119" w:after="285"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 xml:space="preserve">Postopek javnega naročanja poteka v slovenskem jeziku. </w:t>
      </w:r>
    </w:p>
    <w:p w14:paraId="22FA3C28" w14:textId="77777777" w:rsidR="002B4807" w:rsidRPr="002B4807" w:rsidRDefault="002B4807" w:rsidP="002B4807">
      <w:pPr>
        <w:spacing w:before="100" w:afterLines="119" w:after="285"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 xml:space="preserve">Ponudnik mora izdelati ponudbo v slovenskem jeziku. V slovenskem jeziku morajo biti vsi ponudbeni dokumenti razen certifikatov, tehničnih dokazil in preizkusov, ki so lahko v tujem jeziku. </w:t>
      </w:r>
    </w:p>
    <w:p w14:paraId="74E29874" w14:textId="77777777" w:rsidR="002B4807" w:rsidRPr="002B4807" w:rsidRDefault="002B4807" w:rsidP="002B4807">
      <w:pPr>
        <w:spacing w:before="100" w:afterLines="119" w:after="285"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 xml:space="preserve">Če naročnik ob pregledovanju in ocenjevanju ponudb meni, da je potrebno del ponudbe, ki ni predložen v slovenskem jeziku, prevesti v slovenski jezik, lahko od ponudnika zahteva, da na lastne stroške predloži sodne prevode listin v za to določenem roku. </w:t>
      </w:r>
    </w:p>
    <w:p w14:paraId="33FF96BF" w14:textId="77777777" w:rsidR="002B4807" w:rsidRPr="002B4807" w:rsidRDefault="002B4807" w:rsidP="002B4807">
      <w:pPr>
        <w:spacing w:before="100" w:afterLines="119" w:after="285"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Za presojo spornih vprašanj se vedno uporablja razpisna dokumentacija v slovenskem jeziku in ponudba v slovenskem jeziku.</w:t>
      </w:r>
    </w:p>
    <w:p w14:paraId="6F46F9EC" w14:textId="77777777" w:rsidR="002B4807" w:rsidRPr="002B4807" w:rsidRDefault="002B4807" w:rsidP="002B4807">
      <w:pPr>
        <w:keepNext/>
        <w:keepLines/>
        <w:numPr>
          <w:ilvl w:val="1"/>
          <w:numId w:val="12"/>
        </w:numPr>
        <w:spacing w:before="160" w:after="80" w:line="288" w:lineRule="auto"/>
        <w:jc w:val="both"/>
        <w:outlineLvl w:val="1"/>
        <w:rPr>
          <w:rFonts w:ascii="Arial" w:eastAsia="Times New Roman" w:hAnsi="Arial" w:cs="Arial"/>
          <w:color w:val="0F4761"/>
          <w:kern w:val="0"/>
          <w:sz w:val="22"/>
          <w:szCs w:val="22"/>
          <w14:ligatures w14:val="none"/>
        </w:rPr>
      </w:pPr>
      <w:bookmarkStart w:id="27" w:name="_Toc233953677"/>
      <w:r w:rsidRPr="002B4807">
        <w:rPr>
          <w:rFonts w:ascii="Arial" w:eastAsia="Times New Roman" w:hAnsi="Arial" w:cs="Arial"/>
          <w:color w:val="0F4761"/>
          <w:kern w:val="0"/>
          <w:sz w:val="22"/>
          <w:szCs w:val="22"/>
          <w14:ligatures w14:val="none"/>
        </w:rPr>
        <w:t>Dopustnost ponudbe</w:t>
      </w:r>
      <w:bookmarkEnd w:id="27"/>
    </w:p>
    <w:p w14:paraId="10EEB917" w14:textId="77777777" w:rsidR="002B4807" w:rsidRPr="002B4807" w:rsidRDefault="002B4807" w:rsidP="002B4807">
      <w:pPr>
        <w:spacing w:before="100" w:after="119"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313F5FA1" w14:textId="77777777" w:rsidR="002B4807" w:rsidRPr="002B4807" w:rsidRDefault="002B4807" w:rsidP="002B4807">
      <w:pPr>
        <w:spacing w:before="100" w:after="119"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Ponudnik mora pri pripravi ponudbe in izpolnjevanju obrazcev upoštevati navodila ponudnikom v celoti.</w:t>
      </w:r>
    </w:p>
    <w:p w14:paraId="674466C6" w14:textId="77777777" w:rsidR="002B4807" w:rsidRPr="002B4807" w:rsidRDefault="002B4807" w:rsidP="002B4807">
      <w:pPr>
        <w:keepNext/>
        <w:keepLines/>
        <w:numPr>
          <w:ilvl w:val="1"/>
          <w:numId w:val="12"/>
        </w:numPr>
        <w:spacing w:before="160" w:after="80" w:line="288" w:lineRule="auto"/>
        <w:jc w:val="both"/>
        <w:outlineLvl w:val="1"/>
        <w:rPr>
          <w:rFonts w:ascii="Arial" w:eastAsia="Times New Roman" w:hAnsi="Arial" w:cs="Arial"/>
          <w:color w:val="0F4761"/>
          <w:kern w:val="0"/>
          <w:sz w:val="22"/>
          <w:szCs w:val="22"/>
          <w14:ligatures w14:val="none"/>
        </w:rPr>
      </w:pPr>
      <w:bookmarkStart w:id="28" w:name="_Toc233953678"/>
      <w:r w:rsidRPr="002B4807">
        <w:rPr>
          <w:rFonts w:ascii="Arial" w:eastAsia="Times New Roman" w:hAnsi="Arial" w:cs="Arial"/>
          <w:color w:val="0F4761"/>
          <w:kern w:val="0"/>
          <w:sz w:val="22"/>
          <w:szCs w:val="22"/>
          <w14:ligatures w14:val="none"/>
        </w:rPr>
        <w:t>Listine v ponudbi</w:t>
      </w:r>
      <w:bookmarkEnd w:id="28"/>
    </w:p>
    <w:p w14:paraId="4627981D"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Starost dokumentov ne sme presegati roka, kot ga določajo posamezne določbe te dokumentacije. V tistih primerih, kjer starost dokumentov ni določena, morajo le-ti izkazovati pravno relevantno stanje ponudnika na dan, določen za predložitev ponudb.</w:t>
      </w:r>
    </w:p>
    <w:p w14:paraId="780376BC" w14:textId="77777777" w:rsidR="002B4807" w:rsidRPr="002B4807" w:rsidRDefault="002B4807" w:rsidP="002B4807">
      <w:pPr>
        <w:keepNext/>
        <w:keepLines/>
        <w:numPr>
          <w:ilvl w:val="1"/>
          <w:numId w:val="12"/>
        </w:numPr>
        <w:spacing w:before="160" w:after="80" w:line="288" w:lineRule="auto"/>
        <w:jc w:val="both"/>
        <w:outlineLvl w:val="1"/>
        <w:rPr>
          <w:rFonts w:ascii="Arial" w:eastAsia="Times New Roman" w:hAnsi="Arial" w:cs="Arial"/>
          <w:color w:val="0F4761"/>
          <w:kern w:val="0"/>
          <w:sz w:val="22"/>
          <w:szCs w:val="22"/>
          <w14:ligatures w14:val="none"/>
        </w:rPr>
      </w:pPr>
      <w:bookmarkStart w:id="29" w:name="_Toc233953679"/>
      <w:r w:rsidRPr="002B4807">
        <w:rPr>
          <w:rFonts w:ascii="Arial" w:eastAsia="Times New Roman" w:hAnsi="Arial" w:cs="Arial"/>
          <w:color w:val="0F4761"/>
          <w:kern w:val="0"/>
          <w:sz w:val="22"/>
          <w:szCs w:val="22"/>
          <w14:ligatures w14:val="none"/>
        </w:rPr>
        <w:t>Veljavnost ponudb</w:t>
      </w:r>
      <w:bookmarkEnd w:id="29"/>
    </w:p>
    <w:p w14:paraId="37EF0135" w14:textId="16CD37BE" w:rsidR="002B4807" w:rsidRPr="002B4807" w:rsidRDefault="002B4807" w:rsidP="002B4807">
      <w:pPr>
        <w:tabs>
          <w:tab w:val="left" w:pos="284"/>
          <w:tab w:val="left" w:pos="851"/>
          <w:tab w:val="left" w:pos="1701"/>
        </w:tabs>
        <w:spacing w:before="100" w:after="200" w:line="288" w:lineRule="auto"/>
        <w:jc w:val="both"/>
        <w:rPr>
          <w:rFonts w:ascii="Arial" w:eastAsia="Times New Roman" w:hAnsi="Arial" w:cs="Arial"/>
          <w:b/>
          <w:color w:val="000000"/>
          <w:kern w:val="0"/>
          <w:sz w:val="22"/>
          <w:szCs w:val="22"/>
          <w14:ligatures w14:val="none"/>
        </w:rPr>
      </w:pPr>
      <w:r w:rsidRPr="002B4807">
        <w:rPr>
          <w:rFonts w:ascii="Arial" w:eastAsia="Times New Roman" w:hAnsi="Arial" w:cs="Arial"/>
          <w:color w:val="000000"/>
          <w:kern w:val="0"/>
          <w:sz w:val="22"/>
          <w:szCs w:val="22"/>
          <w14:ligatures w14:val="none"/>
        </w:rPr>
        <w:t xml:space="preserve">Vse ponudbe morajo biti veljavne najmanj do </w:t>
      </w:r>
      <w:r w:rsidRPr="002B4807">
        <w:rPr>
          <w:rFonts w:ascii="Arial" w:eastAsia="Times New Roman" w:hAnsi="Arial" w:cs="Arial"/>
          <w:b/>
          <w:color w:val="000000"/>
          <w:kern w:val="0"/>
          <w:sz w:val="22"/>
          <w:szCs w:val="22"/>
          <w14:ligatures w14:val="none"/>
        </w:rPr>
        <w:t>3</w:t>
      </w:r>
      <w:r w:rsidR="003A0312">
        <w:rPr>
          <w:rFonts w:ascii="Arial" w:eastAsia="Times New Roman" w:hAnsi="Arial" w:cs="Arial"/>
          <w:b/>
          <w:color w:val="000000"/>
          <w:kern w:val="0"/>
          <w:sz w:val="22"/>
          <w:szCs w:val="22"/>
          <w14:ligatures w14:val="none"/>
        </w:rPr>
        <w:t>0</w:t>
      </w:r>
      <w:r w:rsidRPr="002B4807">
        <w:rPr>
          <w:rFonts w:ascii="Arial" w:eastAsia="Times New Roman" w:hAnsi="Arial" w:cs="Arial"/>
          <w:b/>
          <w:color w:val="000000"/>
          <w:kern w:val="0"/>
          <w:sz w:val="22"/>
          <w:szCs w:val="22"/>
          <w14:ligatures w14:val="none"/>
        </w:rPr>
        <w:t>.</w:t>
      </w:r>
      <w:r w:rsidR="003A0312">
        <w:rPr>
          <w:rFonts w:ascii="Arial" w:eastAsia="Times New Roman" w:hAnsi="Arial" w:cs="Arial"/>
          <w:b/>
          <w:color w:val="000000"/>
          <w:kern w:val="0"/>
          <w:sz w:val="22"/>
          <w:szCs w:val="22"/>
          <w14:ligatures w14:val="none"/>
        </w:rPr>
        <w:t>09</w:t>
      </w:r>
      <w:r w:rsidRPr="002B4807">
        <w:rPr>
          <w:rFonts w:ascii="Arial" w:eastAsia="Times New Roman" w:hAnsi="Arial" w:cs="Arial"/>
          <w:b/>
          <w:color w:val="000000"/>
          <w:kern w:val="0"/>
          <w:sz w:val="22"/>
          <w:szCs w:val="22"/>
          <w14:ligatures w14:val="none"/>
        </w:rPr>
        <w:t>.202</w:t>
      </w:r>
      <w:r w:rsidR="00AC6A59">
        <w:rPr>
          <w:rFonts w:ascii="Arial" w:eastAsia="Times New Roman" w:hAnsi="Arial" w:cs="Arial"/>
          <w:b/>
          <w:color w:val="000000"/>
          <w:kern w:val="0"/>
          <w:sz w:val="22"/>
          <w:szCs w:val="22"/>
          <w14:ligatures w14:val="none"/>
        </w:rPr>
        <w:t>6</w:t>
      </w:r>
      <w:r w:rsidRPr="002B4807">
        <w:rPr>
          <w:rFonts w:ascii="Arial" w:eastAsia="Times New Roman" w:hAnsi="Arial" w:cs="Arial"/>
          <w:b/>
          <w:color w:val="000000"/>
          <w:kern w:val="0"/>
          <w:sz w:val="22"/>
          <w:szCs w:val="22"/>
          <w14:ligatures w14:val="none"/>
        </w:rPr>
        <w:t>.</w:t>
      </w:r>
    </w:p>
    <w:p w14:paraId="670E3248" w14:textId="77777777" w:rsidR="002B4807" w:rsidRPr="002B4807" w:rsidRDefault="002B4807" w:rsidP="002B4807">
      <w:pPr>
        <w:keepNext/>
        <w:keepLines/>
        <w:numPr>
          <w:ilvl w:val="1"/>
          <w:numId w:val="12"/>
        </w:numPr>
        <w:spacing w:before="160" w:after="80" w:line="288" w:lineRule="auto"/>
        <w:jc w:val="both"/>
        <w:outlineLvl w:val="1"/>
        <w:rPr>
          <w:rFonts w:ascii="Arial" w:eastAsia="Times New Roman" w:hAnsi="Arial" w:cs="Arial"/>
          <w:color w:val="0F4761"/>
          <w:kern w:val="0"/>
          <w:sz w:val="22"/>
          <w:szCs w:val="22"/>
          <w14:ligatures w14:val="none"/>
        </w:rPr>
      </w:pPr>
      <w:bookmarkStart w:id="30" w:name="_Toc233953680"/>
      <w:r w:rsidRPr="002B4807">
        <w:rPr>
          <w:rFonts w:ascii="Arial" w:eastAsia="Times New Roman" w:hAnsi="Arial" w:cs="Arial"/>
          <w:color w:val="0F4761"/>
          <w:kern w:val="0"/>
          <w:sz w:val="22"/>
          <w:szCs w:val="22"/>
          <w14:ligatures w14:val="none"/>
        </w:rPr>
        <w:t>Priprava in oddaja ponudbe v sistemu e-JN</w:t>
      </w:r>
      <w:bookmarkEnd w:id="30"/>
    </w:p>
    <w:p w14:paraId="26ABE0CE" w14:textId="77777777" w:rsidR="002B4807" w:rsidRPr="002B4807" w:rsidRDefault="002B4807" w:rsidP="002B4807">
      <w:pPr>
        <w:spacing w:before="100" w:after="200" w:line="288" w:lineRule="auto"/>
        <w:jc w:val="both"/>
        <w:rPr>
          <w:rFonts w:ascii="Arial" w:eastAsia="Times New Roman" w:hAnsi="Arial" w:cs="Arial"/>
          <w:color w:val="000000"/>
          <w:kern w:val="0"/>
          <w:sz w:val="22"/>
          <w:szCs w:val="22"/>
          <w14:ligatures w14:val="none"/>
        </w:rPr>
      </w:pPr>
      <w:r w:rsidRPr="002B4807">
        <w:rPr>
          <w:rFonts w:ascii="Arial" w:eastAsia="Times New Roman" w:hAnsi="Arial" w:cs="Arial"/>
          <w:color w:val="000000"/>
          <w:kern w:val="0"/>
          <w:sz w:val="22"/>
          <w:szCs w:val="22"/>
          <w14:ligatures w14:val="none"/>
        </w:rPr>
        <w:t xml:space="preserve">Ponudnik ponudbeno dokumentacijo odda na način, da po registraciji oziroma prijavi v sistem e-JN na naslovu: </w:t>
      </w:r>
      <w:hyperlink r:id="rId10" w:history="1">
        <w:r w:rsidRPr="002B4807">
          <w:rPr>
            <w:rFonts w:ascii="Arial" w:eastAsia="Times New Roman" w:hAnsi="Arial" w:cs="Arial"/>
            <w:color w:val="000000"/>
            <w:kern w:val="0"/>
            <w:sz w:val="22"/>
            <w:szCs w:val="22"/>
            <w:u w:val="single"/>
            <w14:ligatures w14:val="none"/>
          </w:rPr>
          <w:t>https://ejn.gov.si/eJN2</w:t>
        </w:r>
      </w:hyperlink>
      <w:r w:rsidRPr="002B4807">
        <w:rPr>
          <w:rFonts w:ascii="Arial" w:eastAsia="Times New Roman" w:hAnsi="Arial" w:cs="Arial"/>
          <w:color w:val="000000"/>
          <w:kern w:val="0"/>
          <w:sz w:val="22"/>
          <w:szCs w:val="22"/>
          <w14:ligatures w14:val="none"/>
        </w:rPr>
        <w:t xml:space="preserve"> pri predmetnem javnem naročilu izbere opcijo »Sodeluj na javnem naročilu«, s čimer se odpre stran za pripravo ponudbe..</w:t>
      </w:r>
    </w:p>
    <w:p w14:paraId="2ADC00D9" w14:textId="77777777" w:rsidR="002B4807" w:rsidRPr="002B4807" w:rsidRDefault="002B4807" w:rsidP="002B4807">
      <w:pPr>
        <w:keepNext/>
        <w:keepLines/>
        <w:numPr>
          <w:ilvl w:val="1"/>
          <w:numId w:val="12"/>
        </w:numPr>
        <w:spacing w:before="160" w:after="80" w:line="288" w:lineRule="auto"/>
        <w:jc w:val="both"/>
        <w:outlineLvl w:val="1"/>
        <w:rPr>
          <w:rFonts w:ascii="Arial" w:eastAsia="Times New Roman" w:hAnsi="Arial" w:cs="Arial"/>
          <w:color w:val="0F4761"/>
          <w:kern w:val="0"/>
          <w:sz w:val="22"/>
          <w:szCs w:val="22"/>
          <w14:ligatures w14:val="none"/>
        </w:rPr>
      </w:pPr>
      <w:bookmarkStart w:id="31" w:name="_Toc233953681"/>
      <w:r w:rsidRPr="002B4807">
        <w:rPr>
          <w:rFonts w:ascii="Arial" w:eastAsia="Times New Roman" w:hAnsi="Arial" w:cs="Arial"/>
          <w:color w:val="0F4761"/>
          <w:kern w:val="0"/>
          <w:sz w:val="22"/>
          <w:szCs w:val="22"/>
          <w14:ligatures w14:val="none"/>
        </w:rPr>
        <w:lastRenderedPageBreak/>
        <w:t>Rok in način predložitve ponudbe</w:t>
      </w:r>
      <w:bookmarkEnd w:id="31"/>
    </w:p>
    <w:p w14:paraId="55195FA5" w14:textId="77777777" w:rsidR="002B4807" w:rsidRPr="002B4807" w:rsidRDefault="002B4807" w:rsidP="002B4807">
      <w:pPr>
        <w:spacing w:before="100" w:after="200" w:line="276"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 xml:space="preserve">Ponudniki morajo ponudbe predložiti v informacijski sistem e-JN (v nadaljevanju: sistem e-JN) na spletnem naslovu </w:t>
      </w:r>
      <w:hyperlink r:id="rId11" w:history="1">
        <w:r w:rsidRPr="002B4807">
          <w:rPr>
            <w:rFonts w:ascii="Arial" w:eastAsia="Times New Roman" w:hAnsi="Arial" w:cs="Arial"/>
            <w:color w:val="467886"/>
            <w:kern w:val="0"/>
            <w:sz w:val="22"/>
            <w:szCs w:val="22"/>
            <w:u w:val="single"/>
            <w14:ligatures w14:val="none"/>
          </w:rPr>
          <w:t>https://ejn.gov.si</w:t>
        </w:r>
      </w:hyperlink>
      <w:r w:rsidRPr="002B4807">
        <w:rPr>
          <w:rFonts w:ascii="Arial" w:eastAsia="Times New Roman" w:hAnsi="Arial" w:cs="Arial"/>
          <w:kern w:val="0"/>
          <w:sz w:val="22"/>
          <w:szCs w:val="22"/>
          <w14:ligatures w14:val="none"/>
        </w:rPr>
        <w:t xml:space="preserve">, v skladu s točko 3 dokumenta Navodila za uporabo informacijskega sistema e-JN: PONUDNIKI, ki je del te razpisne dokumentacije in objavljen na spletnem naslovu </w:t>
      </w:r>
      <w:hyperlink r:id="rId12" w:history="1">
        <w:r w:rsidRPr="002B4807">
          <w:rPr>
            <w:rFonts w:ascii="Arial" w:eastAsia="Times New Roman" w:hAnsi="Arial" w:cs="Arial"/>
            <w:color w:val="467886"/>
            <w:kern w:val="0"/>
            <w:sz w:val="22"/>
            <w:szCs w:val="22"/>
            <w:u w:val="single"/>
            <w14:ligatures w14:val="none"/>
          </w:rPr>
          <w:t>https://ejn.gov.si</w:t>
        </w:r>
      </w:hyperlink>
      <w:r w:rsidRPr="002B4807">
        <w:rPr>
          <w:rFonts w:ascii="Arial" w:eastAsia="Times New Roman" w:hAnsi="Arial" w:cs="Arial"/>
          <w:kern w:val="0"/>
          <w:sz w:val="22"/>
          <w:szCs w:val="22"/>
          <w14:ligatures w14:val="none"/>
        </w:rPr>
        <w:t>.</w:t>
      </w:r>
    </w:p>
    <w:p w14:paraId="49771C7A" w14:textId="77777777" w:rsidR="002B4807" w:rsidRPr="002B4807" w:rsidRDefault="002B4807" w:rsidP="002B4807">
      <w:pPr>
        <w:spacing w:before="100" w:after="200" w:line="276"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 xml:space="preserve">Ponudnik se mora pred oddajo ponudbe registrirati na spletnem naslovu </w:t>
      </w:r>
      <w:hyperlink r:id="rId13" w:history="1">
        <w:r w:rsidRPr="002B4807">
          <w:rPr>
            <w:rFonts w:ascii="Arial" w:eastAsia="Times New Roman" w:hAnsi="Arial" w:cs="Arial"/>
            <w:color w:val="467886"/>
            <w:kern w:val="0"/>
            <w:sz w:val="22"/>
            <w:szCs w:val="22"/>
            <w:u w:val="single"/>
            <w14:ligatures w14:val="none"/>
          </w:rPr>
          <w:t>https://ejn.gov.si</w:t>
        </w:r>
      </w:hyperlink>
      <w:r w:rsidRPr="002B4807">
        <w:rPr>
          <w:rFonts w:ascii="Arial" w:eastAsia="Times New Roman" w:hAnsi="Arial" w:cs="Arial"/>
          <w:kern w:val="0"/>
          <w:sz w:val="22"/>
          <w:szCs w:val="22"/>
          <w14:ligatures w14:val="none"/>
        </w:rPr>
        <w:t>, v skladu z Navodili za uporabo informacijskega sistema e-JN. Če je ponudnik že registriran v sistem e-JN, se v aplikacijo prijavi na istem naslovu.</w:t>
      </w:r>
    </w:p>
    <w:p w14:paraId="798C3E7F" w14:textId="77777777" w:rsidR="002B4807" w:rsidRPr="002B4807" w:rsidRDefault="002B4807" w:rsidP="002B4807">
      <w:pPr>
        <w:spacing w:before="100" w:after="200" w:line="276"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2B4807">
        <w:rPr>
          <w:rFonts w:ascii="Arial" w:eastAsia="Times New Roman" w:hAnsi="Arial" w:cs="Arial"/>
          <w:i/>
          <w:kern w:val="0"/>
          <w:sz w:val="22"/>
          <w:szCs w:val="22"/>
          <w:vertAlign w:val="superscript"/>
          <w14:ligatures w14:val="none"/>
        </w:rPr>
        <w:footnoteReference w:id="1"/>
      </w:r>
      <w:r w:rsidRPr="002B4807">
        <w:rPr>
          <w:rFonts w:ascii="Arial" w:eastAsia="Times New Roman" w:hAnsi="Arial" w:cs="Arial"/>
          <w:kern w:val="0"/>
          <w:sz w:val="22"/>
          <w:szCs w:val="22"/>
          <w14:ligatures w14:val="none"/>
        </w:rPr>
        <w:t>). Z oddajo ponudbe je le-ta zavezujoča za čas, naveden v ponudbi, razen če jo uporabnik ponudnika umakne ali spremeni pred potekom roka za oddajo ponudb.</w:t>
      </w:r>
    </w:p>
    <w:p w14:paraId="14468799" w14:textId="77777777" w:rsidR="002B4807" w:rsidRPr="002B4807" w:rsidRDefault="002B4807" w:rsidP="002B4807">
      <w:pPr>
        <w:spacing w:before="100" w:after="200" w:line="276"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lang w:eastAsia="sl-SI"/>
          <w14:ligatures w14:val="none"/>
        </w:rPr>
        <w:t xml:space="preserve">Ponudba se šteje za pravočasno oddano, če jo naročnik prejme preko sistema e-JN </w:t>
      </w:r>
      <w:hyperlink r:id="rId14" w:history="1">
        <w:r w:rsidRPr="002B4807">
          <w:rPr>
            <w:rFonts w:ascii="Arial" w:eastAsia="Times New Roman" w:hAnsi="Arial" w:cs="Arial"/>
            <w:color w:val="467886"/>
            <w:kern w:val="0"/>
            <w:sz w:val="22"/>
            <w:szCs w:val="22"/>
            <w:u w:val="single"/>
            <w:lang w:eastAsia="sl-SI"/>
            <w14:ligatures w14:val="none"/>
          </w:rPr>
          <w:t>https://ejn.gov.si</w:t>
        </w:r>
      </w:hyperlink>
      <w:r w:rsidRPr="002B4807">
        <w:rPr>
          <w:rFonts w:ascii="Arial" w:eastAsia="Times New Roman" w:hAnsi="Arial" w:cs="Arial"/>
          <w:kern w:val="0"/>
          <w:sz w:val="22"/>
          <w:szCs w:val="22"/>
          <w:lang w:eastAsia="sl-SI"/>
          <w14:ligatures w14:val="none"/>
        </w:rPr>
        <w:t xml:space="preserve"> </w:t>
      </w:r>
      <w:r w:rsidRPr="002B4807">
        <w:rPr>
          <w:rFonts w:ascii="Arial" w:eastAsia="Times New Roman" w:hAnsi="Arial" w:cs="Arial"/>
          <w:b/>
          <w:kern w:val="0"/>
          <w:sz w:val="22"/>
          <w:szCs w:val="22"/>
          <w:lang w:eastAsia="sl-SI"/>
          <w14:ligatures w14:val="none"/>
        </w:rPr>
        <w:t>najkasneje do</w:t>
      </w:r>
      <w:r w:rsidRPr="002B4807">
        <w:rPr>
          <w:rFonts w:ascii="Arial" w:eastAsia="Times New Roman" w:hAnsi="Arial" w:cs="Arial"/>
          <w:kern w:val="0"/>
          <w:sz w:val="22"/>
          <w:szCs w:val="22"/>
          <w:lang w:eastAsia="sl-SI"/>
          <w14:ligatures w14:val="none"/>
        </w:rPr>
        <w:t xml:space="preserve"> </w:t>
      </w:r>
      <w:r w:rsidRPr="002B4807">
        <w:rPr>
          <w:rFonts w:ascii="Arial" w:eastAsia="Times New Roman" w:hAnsi="Arial" w:cs="Arial"/>
          <w:b/>
          <w:kern w:val="0"/>
          <w:sz w:val="22"/>
          <w:szCs w:val="22"/>
          <w14:ligatures w14:val="none"/>
        </w:rPr>
        <w:t>najkasneje do roka in ure kot je to določeno v e-JN.</w:t>
      </w:r>
      <w:r w:rsidRPr="002B4807">
        <w:rPr>
          <w:rFonts w:ascii="Arial" w:eastAsia="Times New Roman" w:hAnsi="Arial" w:cs="Arial"/>
          <w:kern w:val="0"/>
          <w:sz w:val="22"/>
          <w:szCs w:val="22"/>
          <w14:ligatures w14:val="none"/>
        </w:rPr>
        <w:t xml:space="preserve"> Za oddano ponudbo se šteje ponudba, ki je v sistemu e-JN označena s statusom »ODDANA«.</w:t>
      </w:r>
    </w:p>
    <w:p w14:paraId="70CCBCFD" w14:textId="77777777" w:rsidR="002B4807" w:rsidRPr="002B4807" w:rsidRDefault="002B4807" w:rsidP="002B4807">
      <w:pPr>
        <w:spacing w:before="100" w:after="200" w:line="276"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797B2FE4" w14:textId="77777777" w:rsidR="002B4807" w:rsidRPr="002B4807" w:rsidRDefault="002B4807" w:rsidP="002B4807">
      <w:pPr>
        <w:spacing w:before="100" w:after="200" w:line="276"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Po preteku roka za predložitev ponudb ponudbe ne bo več mogoče oddati.</w:t>
      </w:r>
    </w:p>
    <w:p w14:paraId="05E932F2" w14:textId="77777777" w:rsidR="002B4807" w:rsidRPr="002B4807" w:rsidRDefault="002B4807" w:rsidP="002B4807">
      <w:pPr>
        <w:keepNext/>
        <w:keepLines/>
        <w:spacing w:before="160" w:after="80" w:line="288" w:lineRule="auto"/>
        <w:jc w:val="both"/>
        <w:outlineLvl w:val="1"/>
        <w:rPr>
          <w:rFonts w:ascii="Arial" w:eastAsia="Times New Roman" w:hAnsi="Arial" w:cs="Arial"/>
          <w:color w:val="0F4761"/>
          <w:kern w:val="0"/>
          <w:sz w:val="22"/>
          <w:szCs w:val="22"/>
          <w14:ligatures w14:val="none"/>
        </w:rPr>
      </w:pPr>
      <w:bookmarkStart w:id="32" w:name="_Toc233953682"/>
      <w:r w:rsidRPr="002B4807">
        <w:rPr>
          <w:rFonts w:ascii="Arial" w:eastAsia="Times New Roman" w:hAnsi="Arial" w:cs="Arial"/>
          <w:color w:val="0F4761"/>
          <w:kern w:val="0"/>
          <w:sz w:val="22"/>
          <w:szCs w:val="22"/>
          <w14:ligatures w14:val="none"/>
        </w:rPr>
        <w:t>2.7. Predračun in Povzetek predračuna (Rekapitulacija)</w:t>
      </w:r>
      <w:bookmarkEnd w:id="32"/>
      <w:r w:rsidRPr="002B4807">
        <w:rPr>
          <w:rFonts w:ascii="Arial" w:eastAsia="Times New Roman" w:hAnsi="Arial" w:cs="Arial"/>
          <w:color w:val="0F4761"/>
          <w:kern w:val="0"/>
          <w:sz w:val="22"/>
          <w:szCs w:val="22"/>
          <w14:ligatures w14:val="none"/>
        </w:rPr>
        <w:t xml:space="preserve"> </w:t>
      </w:r>
    </w:p>
    <w:p w14:paraId="5E541DCB" w14:textId="77777777" w:rsidR="002B4807" w:rsidRPr="002B4807" w:rsidRDefault="002B4807" w:rsidP="002B4807">
      <w:pPr>
        <w:spacing w:before="100" w:after="20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 xml:space="preserve">Ponudniki k ponudbi priložijo izpolnjen Ponudbeni predračun za posamezni sklop ter izpolnjen OBR-10A - 10D tj. Povzetek ponudbenega predračuna (rekapitulacija) za vsak sklop posebej. </w:t>
      </w:r>
    </w:p>
    <w:p w14:paraId="5C07D135" w14:textId="77777777" w:rsidR="002B4807" w:rsidRPr="002B4807" w:rsidRDefault="002B4807" w:rsidP="002B4807">
      <w:pPr>
        <w:spacing w:before="100" w:after="20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 xml:space="preserve">Ponudniki pri izpolnjevanju ponudbenega predračuna ne smejo posegati in spreminjati opisa postavk, enote mere  in količine, ampak morajo izpolniti le prazna – neizpolnjena polja, ki se nanašajo na ponujeno ceno. Naročnik lahko ponudbo ponudnika, ki bi spremenil opis in vsebino postavk, enote mere in količine v popisih del izločil kot nedopustno. </w:t>
      </w:r>
    </w:p>
    <w:p w14:paraId="32F1BDA4" w14:textId="77777777" w:rsidR="002B4807" w:rsidRPr="002B4807" w:rsidRDefault="002B4807" w:rsidP="002B4807">
      <w:pPr>
        <w:spacing w:before="100" w:after="20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Ponudnik mora v datoteki Ponudbeni predračun ponujati vse pozicije, ob upoštevanju tehničnih specifikacij, ki so del razpisne dokumentacije. Za pozicijo, za katero ponudnik vpiše »0,00«, ali je ne ovrednoti se šteje, da jo bo dobavil/izvedel brezplačno.</w:t>
      </w:r>
    </w:p>
    <w:p w14:paraId="7F04F8D1" w14:textId="77777777" w:rsidR="002B4807" w:rsidRPr="002B4807" w:rsidRDefault="002B4807" w:rsidP="002B4807">
      <w:pPr>
        <w:spacing w:before="100" w:after="20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 xml:space="preserve">V primeru skupne ponudbe datoteko Ponudbeni predračun izpolni le vodilni partner. </w:t>
      </w:r>
    </w:p>
    <w:p w14:paraId="7CCA6BA0" w14:textId="77777777" w:rsidR="002B4807" w:rsidRPr="002B4807" w:rsidRDefault="002B4807" w:rsidP="002B4807">
      <w:pPr>
        <w:spacing w:before="100" w:after="20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V primeru, da so v datoteki Ponudbeni predračun navedeni proizvajalci, blagovne znamke, tipi opreme in podobno, so te navedbe zgolj informativne narave. Ponudnik mora ponuditi blago ali opremo enake ali boljše kakovosti.</w:t>
      </w:r>
    </w:p>
    <w:p w14:paraId="7C8FC325" w14:textId="77777777" w:rsidR="002B4807" w:rsidRPr="002B4807" w:rsidRDefault="002B4807" w:rsidP="002B4807">
      <w:pPr>
        <w:spacing w:before="100" w:after="20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lastRenderedPageBreak/>
        <w:t>V primeru, da bo naročnik pri pregledu in ocenjevanju ponudb odkril očitne računske napake, bo ravnal v skladu s sedmim odstavkom 89. člena ZJN-3.</w:t>
      </w:r>
    </w:p>
    <w:p w14:paraId="323E638B" w14:textId="77777777" w:rsidR="002B4807" w:rsidRPr="002B4807" w:rsidRDefault="002B4807" w:rsidP="002B4807">
      <w:pPr>
        <w:spacing w:before="100" w:after="200" w:line="288" w:lineRule="auto"/>
        <w:jc w:val="both"/>
        <w:rPr>
          <w:rFonts w:ascii="Arial" w:eastAsia="Times New Roman" w:hAnsi="Arial" w:cs="Arial"/>
          <w:b/>
          <w:bCs/>
          <w:kern w:val="0"/>
          <w:sz w:val="22"/>
          <w:szCs w:val="22"/>
          <w14:ligatures w14:val="none"/>
        </w:rPr>
      </w:pPr>
      <w:r w:rsidRPr="002B4807">
        <w:rPr>
          <w:rFonts w:ascii="Arial" w:eastAsia="Times New Roman" w:hAnsi="Arial" w:cs="Arial"/>
          <w:b/>
          <w:kern w:val="0"/>
          <w:sz w:val="22"/>
          <w:szCs w:val="22"/>
          <w14:ligatures w14:val="none"/>
        </w:rPr>
        <w:t xml:space="preserve">Ponudnik v sistem e-JN v razdelek »Skupna ponudbena vrednost« v zato namenjen prostor vpiše skupni ponudbeni znesek brez davka v EUR in znesek davka v EUR za posamezni sklop. Znesek skupaj z davkom v EUR se izračuna samodejno. V del »Predračun« pa naloži izpolnjen OBR-10a – 10D </w:t>
      </w:r>
      <w:r w:rsidRPr="002B4807">
        <w:rPr>
          <w:rFonts w:ascii="Arial" w:eastAsia="Times New Roman" w:hAnsi="Arial" w:cs="Arial"/>
          <w:b/>
          <w:bCs/>
          <w:color w:val="000000"/>
          <w:kern w:val="0"/>
          <w:sz w:val="22"/>
          <w:szCs w:val="22"/>
          <w14:ligatures w14:val="none"/>
        </w:rPr>
        <w:t xml:space="preserve">»Povzetek ponudbenega predračuna (rekapitulacija)« </w:t>
      </w:r>
      <w:r w:rsidRPr="002B4807">
        <w:rPr>
          <w:rFonts w:ascii="Arial" w:eastAsia="Times New Roman" w:hAnsi="Arial" w:cs="Arial"/>
          <w:b/>
          <w:kern w:val="0"/>
          <w:sz w:val="22"/>
          <w:szCs w:val="22"/>
          <w14:ligatures w14:val="none"/>
        </w:rPr>
        <w:t xml:space="preserve">v obliki </w:t>
      </w:r>
      <w:proofErr w:type="spellStart"/>
      <w:r w:rsidRPr="002B4807">
        <w:rPr>
          <w:rFonts w:ascii="Arial" w:eastAsia="Times New Roman" w:hAnsi="Arial" w:cs="Arial"/>
          <w:b/>
          <w:kern w:val="0"/>
          <w:sz w:val="22"/>
          <w:szCs w:val="22"/>
          <w14:ligatures w14:val="none"/>
        </w:rPr>
        <w:t>word</w:t>
      </w:r>
      <w:proofErr w:type="spellEnd"/>
      <w:r w:rsidRPr="002B4807">
        <w:rPr>
          <w:rFonts w:ascii="Arial" w:eastAsia="Times New Roman" w:hAnsi="Arial" w:cs="Arial"/>
          <w:b/>
          <w:kern w:val="0"/>
          <w:sz w:val="22"/>
          <w:szCs w:val="22"/>
          <w14:ligatures w14:val="none"/>
        </w:rPr>
        <w:t xml:space="preserve">, </w:t>
      </w:r>
      <w:proofErr w:type="spellStart"/>
      <w:r w:rsidRPr="002B4807">
        <w:rPr>
          <w:rFonts w:ascii="Arial" w:eastAsia="Times New Roman" w:hAnsi="Arial" w:cs="Arial"/>
          <w:b/>
          <w:kern w:val="0"/>
          <w:sz w:val="22"/>
          <w:szCs w:val="22"/>
          <w14:ligatures w14:val="none"/>
        </w:rPr>
        <w:t>excel</w:t>
      </w:r>
      <w:proofErr w:type="spellEnd"/>
      <w:r w:rsidRPr="002B4807">
        <w:rPr>
          <w:rFonts w:ascii="Arial" w:eastAsia="Times New Roman" w:hAnsi="Arial" w:cs="Arial"/>
          <w:b/>
          <w:kern w:val="0"/>
          <w:sz w:val="22"/>
          <w:szCs w:val="22"/>
          <w14:ligatures w14:val="none"/>
        </w:rPr>
        <w:t xml:space="preserve"> ali </w:t>
      </w:r>
      <w:proofErr w:type="spellStart"/>
      <w:r w:rsidRPr="002B4807">
        <w:rPr>
          <w:rFonts w:ascii="Arial" w:eastAsia="Times New Roman" w:hAnsi="Arial" w:cs="Arial"/>
          <w:b/>
          <w:kern w:val="0"/>
          <w:sz w:val="22"/>
          <w:szCs w:val="22"/>
          <w14:ligatures w14:val="none"/>
        </w:rPr>
        <w:t>pdf</w:t>
      </w:r>
      <w:proofErr w:type="spellEnd"/>
      <w:r w:rsidRPr="002B4807">
        <w:rPr>
          <w:rFonts w:ascii="Arial" w:eastAsia="Times New Roman" w:hAnsi="Arial" w:cs="Arial"/>
          <w:b/>
          <w:kern w:val="0"/>
          <w:sz w:val="22"/>
          <w:szCs w:val="22"/>
          <w14:ligatures w14:val="none"/>
        </w:rPr>
        <w:t xml:space="preserve">. datoteke,  </w:t>
      </w:r>
      <w:r w:rsidRPr="002B4807">
        <w:rPr>
          <w:rFonts w:ascii="Arial" w:eastAsia="Times New Roman" w:hAnsi="Arial" w:cs="Arial"/>
          <w:b/>
          <w:bCs/>
          <w:kern w:val="0"/>
          <w:sz w:val="22"/>
          <w:szCs w:val="22"/>
          <w14:ligatures w14:val="none"/>
        </w:rPr>
        <w:t xml:space="preserve">ostale obrazce pa naloži v razdelek »Dokumenti, del »Ostale priloge«. </w:t>
      </w:r>
    </w:p>
    <w:p w14:paraId="1E7DA423" w14:textId="77777777" w:rsidR="002B4807" w:rsidRPr="002B4807" w:rsidRDefault="002B4807" w:rsidP="002B4807">
      <w:pPr>
        <w:spacing w:before="100" w:after="200" w:line="288" w:lineRule="auto"/>
        <w:jc w:val="both"/>
        <w:rPr>
          <w:rFonts w:ascii="Arial" w:eastAsia="Times New Roman" w:hAnsi="Arial" w:cs="Arial"/>
          <w:b/>
          <w:kern w:val="0"/>
          <w:sz w:val="22"/>
          <w:szCs w:val="22"/>
          <w14:ligatures w14:val="none"/>
        </w:rPr>
      </w:pPr>
      <w:r w:rsidRPr="002B4807">
        <w:rPr>
          <w:rFonts w:ascii="Arial" w:eastAsia="Times New Roman" w:hAnsi="Arial" w:cs="Arial"/>
          <w:b/>
          <w:kern w:val="0"/>
          <w:sz w:val="22"/>
          <w:szCs w:val="22"/>
          <w14:ligatures w14:val="none"/>
        </w:rPr>
        <w:t xml:space="preserve"> »Skupna ponudbena vrednost« za vsak posamezni sklop, ki bo vpisana v istoimenski razdelek in dokument, ki bo naložen kot »Povzetek ponudbenega predračuna (rekapitulacija)« v del »Predračun«, bosta razvidna in dostopna na javnem odpiranju ponudb.</w:t>
      </w:r>
    </w:p>
    <w:p w14:paraId="550EA7FB" w14:textId="77777777" w:rsidR="002B4807" w:rsidRPr="002B4807" w:rsidRDefault="002B4807" w:rsidP="002B4807">
      <w:pPr>
        <w:spacing w:before="100" w:after="200" w:line="288" w:lineRule="auto"/>
        <w:jc w:val="both"/>
        <w:rPr>
          <w:rFonts w:ascii="Arial" w:eastAsia="Times New Roman" w:hAnsi="Arial" w:cs="Arial"/>
          <w:b/>
          <w:kern w:val="0"/>
          <w:sz w:val="22"/>
          <w:szCs w:val="22"/>
          <w14:ligatures w14:val="none"/>
        </w:rPr>
      </w:pPr>
      <w:r w:rsidRPr="002B4807">
        <w:rPr>
          <w:rFonts w:ascii="Arial" w:eastAsia="Times New Roman" w:hAnsi="Arial" w:cs="Arial"/>
          <w:b/>
          <w:kern w:val="0"/>
          <w:sz w:val="22"/>
          <w:szCs w:val="22"/>
          <w14:ligatures w14:val="none"/>
        </w:rPr>
        <w:t xml:space="preserve">V primeru razhajanj med podatki navedenimi v razdelku »Skupna ponudbena vrednost«, in podatki v Povzetek ponudbenega predračuna (Rekapitulacija) - naloženim v razdelek »Predračun«  in celotnim Predračunom (Popisih del)- naloženim v razdelek »Dokumenti«, del »Ostale priloge«, kot veljavni štejejo podatki v dokumentu, ki je predložen v razdelku »Dokumenti«, del »Ostale priloge«. </w:t>
      </w:r>
    </w:p>
    <w:p w14:paraId="2E4F3D26" w14:textId="77777777" w:rsidR="002B4807" w:rsidRPr="002B4807" w:rsidRDefault="002B4807" w:rsidP="002B4807">
      <w:pPr>
        <w:keepNext/>
        <w:keepLines/>
        <w:spacing w:before="160" w:after="80" w:line="288" w:lineRule="auto"/>
        <w:jc w:val="both"/>
        <w:outlineLvl w:val="1"/>
        <w:rPr>
          <w:rFonts w:ascii="Arial" w:eastAsia="Times New Roman" w:hAnsi="Arial" w:cs="Arial"/>
          <w:color w:val="0F4761"/>
          <w:kern w:val="0"/>
          <w:sz w:val="22"/>
          <w:szCs w:val="22"/>
          <w14:ligatures w14:val="none"/>
        </w:rPr>
      </w:pPr>
      <w:bookmarkStart w:id="33" w:name="_Toc233953683"/>
      <w:r w:rsidRPr="002B4807">
        <w:rPr>
          <w:rFonts w:ascii="Arial" w:eastAsia="Times New Roman" w:hAnsi="Arial" w:cs="Arial"/>
          <w:color w:val="0F4761"/>
          <w:kern w:val="0"/>
          <w:sz w:val="22"/>
          <w:szCs w:val="22"/>
          <w14:ligatures w14:val="none"/>
        </w:rPr>
        <w:t>2.8. Javno odpiranje ponudb</w:t>
      </w:r>
      <w:bookmarkEnd w:id="33"/>
    </w:p>
    <w:p w14:paraId="30E9A309" w14:textId="77777777" w:rsidR="002B4807" w:rsidRPr="002B4807" w:rsidRDefault="002B4807" w:rsidP="002B4807">
      <w:pPr>
        <w:spacing w:before="100" w:after="20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 xml:space="preserve">Odpiranje ponudb bo potekalo avtomatično v sistemu e-JN določenega dne ob določeni uri  na spletnem naslovu </w:t>
      </w:r>
      <w:hyperlink r:id="rId15" w:history="1">
        <w:r w:rsidRPr="002B4807">
          <w:rPr>
            <w:rFonts w:ascii="Arial" w:eastAsia="Times New Roman" w:hAnsi="Arial" w:cs="Arial"/>
            <w:color w:val="467886"/>
            <w:kern w:val="0"/>
            <w:sz w:val="22"/>
            <w:szCs w:val="22"/>
            <w:u w:val="single"/>
            <w14:ligatures w14:val="none"/>
          </w:rPr>
          <w:t>https://ejn.gov.si</w:t>
        </w:r>
      </w:hyperlink>
      <w:r w:rsidRPr="002B4807">
        <w:rPr>
          <w:rFonts w:ascii="Arial" w:eastAsia="Times New Roman" w:hAnsi="Arial" w:cs="Arial"/>
          <w:kern w:val="0"/>
          <w:sz w:val="22"/>
          <w:szCs w:val="22"/>
          <w14:ligatures w14:val="none"/>
        </w:rPr>
        <w:t xml:space="preserve"> .</w:t>
      </w:r>
    </w:p>
    <w:p w14:paraId="0E206E02" w14:textId="77777777" w:rsidR="002B4807" w:rsidRPr="002B4807" w:rsidRDefault="002B4807" w:rsidP="002B4807">
      <w:pPr>
        <w:spacing w:before="100" w:after="20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Odpiranje poteka tako, da sistem e-JN samodejno ob uri, ki je določena za javno odpiranje ponudb, prikaže podatke o ponudniku, o variantah, če so bile zahtevane oziroma dovoljene, skupni ponudbeni vrednosti  ter omogoči dostop do dokumenta, ki ga ponudnik naloži v sistem e-JN pod razdelek »Skupna ponudbena cena«, v del »Predračun«.</w:t>
      </w:r>
    </w:p>
    <w:p w14:paraId="0D28FF1F" w14:textId="77777777" w:rsidR="002B4807" w:rsidRPr="002B4807" w:rsidRDefault="002B4807" w:rsidP="002B4807">
      <w:pPr>
        <w:keepNext/>
        <w:keepLines/>
        <w:spacing w:before="160" w:after="80" w:line="288" w:lineRule="auto"/>
        <w:outlineLvl w:val="1"/>
        <w:rPr>
          <w:rFonts w:ascii="Arial" w:eastAsia="Times New Roman" w:hAnsi="Arial" w:cs="Arial"/>
          <w:color w:val="0F4761"/>
          <w:kern w:val="0"/>
          <w:sz w:val="22"/>
          <w:szCs w:val="22"/>
          <w14:ligatures w14:val="none"/>
        </w:rPr>
      </w:pPr>
      <w:bookmarkStart w:id="34" w:name="_Toc233953684"/>
      <w:r w:rsidRPr="002B4807">
        <w:rPr>
          <w:rFonts w:ascii="Arial" w:eastAsia="Times New Roman" w:hAnsi="Arial" w:cs="Arial"/>
          <w:color w:val="0F4761"/>
          <w:kern w:val="0"/>
          <w:sz w:val="22"/>
          <w:szCs w:val="22"/>
          <w14:ligatures w14:val="none"/>
        </w:rPr>
        <w:t>2.9. Nedelovanja sistema e-JN</w:t>
      </w:r>
      <w:bookmarkEnd w:id="34"/>
    </w:p>
    <w:p w14:paraId="78D00B2B" w14:textId="77777777" w:rsidR="002B4807" w:rsidRPr="002B4807" w:rsidRDefault="002B4807" w:rsidP="002B4807">
      <w:pPr>
        <w:widowControl w:val="0"/>
        <w:autoSpaceDE w:val="0"/>
        <w:autoSpaceDN w:val="0"/>
        <w:adjustRightInd w:val="0"/>
        <w:spacing w:before="100" w:after="20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Če elektronski komunikacijski sistem e-JN, ki ga naročnik uporablja za prejem prijav ali ponudb, ne deluje na način, ki omogoča oddajo prijav ali ponudb, bo naročnik podaljšal rok za oddajo in odpiranje prijav ali ponudb v skladu z osmim odstavkom 88. člena ZJN-3, če so izpolnjeni vsi naslednji pogoji:</w:t>
      </w:r>
    </w:p>
    <w:p w14:paraId="604978B0" w14:textId="77777777" w:rsidR="002B4807" w:rsidRPr="002B4807" w:rsidRDefault="002B4807" w:rsidP="002B4807">
      <w:pPr>
        <w:widowControl w:val="0"/>
        <w:numPr>
          <w:ilvl w:val="0"/>
          <w:numId w:val="14"/>
        </w:numPr>
        <w:autoSpaceDE w:val="0"/>
        <w:autoSpaceDN w:val="0"/>
        <w:adjustRightInd w:val="0"/>
        <w:spacing w:before="100" w:after="200" w:line="288" w:lineRule="auto"/>
        <w:contextualSpacing/>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elektronsko komunikacijsko sredstvo, ki ga uporablja naročnik, ne deluje v zadnjih 60 minutah pred iztekom roka, ki je določen za oddajo prijav ali ponudb;</w:t>
      </w:r>
    </w:p>
    <w:p w14:paraId="7DA7F2BE" w14:textId="77777777" w:rsidR="002B4807" w:rsidRPr="002B4807" w:rsidRDefault="002B4807" w:rsidP="002B4807">
      <w:pPr>
        <w:widowControl w:val="0"/>
        <w:numPr>
          <w:ilvl w:val="0"/>
          <w:numId w:val="14"/>
        </w:numPr>
        <w:autoSpaceDE w:val="0"/>
        <w:autoSpaceDN w:val="0"/>
        <w:adjustRightInd w:val="0"/>
        <w:spacing w:before="100" w:after="200" w:line="288" w:lineRule="auto"/>
        <w:contextualSpacing/>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 xml:space="preserve">kandidat ali ponudnik naročnika o tem nemudoma obvesti na elektronski naslov </w:t>
      </w:r>
      <w:hyperlink r:id="rId16" w:history="1">
        <w:r w:rsidRPr="002B4807">
          <w:rPr>
            <w:rFonts w:ascii="Arial" w:eastAsia="Times New Roman" w:hAnsi="Arial" w:cs="Arial"/>
            <w:color w:val="467886"/>
            <w:kern w:val="0"/>
            <w:sz w:val="22"/>
            <w:szCs w:val="22"/>
            <w:u w:val="single"/>
            <w14:ligatures w14:val="none"/>
          </w:rPr>
          <w:t>sjn@maribor.si</w:t>
        </w:r>
      </w:hyperlink>
      <w:r w:rsidRPr="002B4807">
        <w:rPr>
          <w:rFonts w:ascii="Arial" w:eastAsia="Times New Roman" w:hAnsi="Arial" w:cs="Arial"/>
          <w:kern w:val="0"/>
          <w:sz w:val="22"/>
          <w:szCs w:val="22"/>
          <w14:ligatures w14:val="none"/>
        </w:rPr>
        <w:t>, vendar najpozneje 30 minut po roku za oddajo prijav ali ponudb;</w:t>
      </w:r>
    </w:p>
    <w:p w14:paraId="2F185810" w14:textId="77777777" w:rsidR="002B4807" w:rsidRPr="002B4807" w:rsidRDefault="002B4807" w:rsidP="002B4807">
      <w:pPr>
        <w:widowControl w:val="0"/>
        <w:numPr>
          <w:ilvl w:val="0"/>
          <w:numId w:val="14"/>
        </w:numPr>
        <w:autoSpaceDE w:val="0"/>
        <w:autoSpaceDN w:val="0"/>
        <w:adjustRightInd w:val="0"/>
        <w:spacing w:before="100" w:after="200" w:line="288" w:lineRule="auto"/>
        <w:contextualSpacing/>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upravitelj elektronskega komunikacijskega sredstva, ki ga uporablja naročnik, nedelovanje potrdi naročniku;</w:t>
      </w:r>
    </w:p>
    <w:p w14:paraId="53F72D29" w14:textId="77777777" w:rsidR="002B4807" w:rsidRPr="002B4807" w:rsidRDefault="002B4807" w:rsidP="002B4807">
      <w:pPr>
        <w:widowControl w:val="0"/>
        <w:numPr>
          <w:ilvl w:val="0"/>
          <w:numId w:val="14"/>
        </w:numPr>
        <w:autoSpaceDE w:val="0"/>
        <w:autoSpaceDN w:val="0"/>
        <w:adjustRightInd w:val="0"/>
        <w:spacing w:before="100" w:after="200" w:line="288" w:lineRule="auto"/>
        <w:contextualSpacing/>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kandidatu ali ponudniku ni uspelo oddati prijave oziroma ponudbe;</w:t>
      </w:r>
    </w:p>
    <w:p w14:paraId="411CA14D" w14:textId="6108C096" w:rsidR="002B4807" w:rsidRPr="002A38D2" w:rsidRDefault="002B4807" w:rsidP="002A38D2">
      <w:pPr>
        <w:widowControl w:val="0"/>
        <w:numPr>
          <w:ilvl w:val="0"/>
          <w:numId w:val="14"/>
        </w:numPr>
        <w:autoSpaceDE w:val="0"/>
        <w:autoSpaceDN w:val="0"/>
        <w:adjustRightInd w:val="0"/>
        <w:spacing w:before="100" w:after="200" w:line="288" w:lineRule="auto"/>
        <w:contextualSpacing/>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odpiranje prejetih prijav ali ponudb se še ni izvedlo.</w:t>
      </w:r>
    </w:p>
    <w:p w14:paraId="0264ED7B" w14:textId="77777777" w:rsidR="002B4807" w:rsidRPr="002B4807" w:rsidRDefault="002B4807" w:rsidP="002B4807">
      <w:pPr>
        <w:keepNext/>
        <w:keepLines/>
        <w:numPr>
          <w:ilvl w:val="0"/>
          <w:numId w:val="16"/>
        </w:numPr>
        <w:spacing w:before="360" w:after="80" w:line="288" w:lineRule="auto"/>
        <w:jc w:val="both"/>
        <w:outlineLvl w:val="0"/>
        <w:rPr>
          <w:rFonts w:ascii="Arial" w:eastAsia="Times New Roman" w:hAnsi="Arial" w:cs="Arial"/>
          <w:color w:val="0F4761"/>
          <w:kern w:val="0"/>
          <w:sz w:val="28"/>
          <w:szCs w:val="28"/>
          <w14:ligatures w14:val="none"/>
        </w:rPr>
      </w:pPr>
      <w:bookmarkStart w:id="35" w:name="_Toc233953685"/>
      <w:r w:rsidRPr="002B4807">
        <w:rPr>
          <w:rFonts w:ascii="Arial" w:eastAsia="Times New Roman" w:hAnsi="Arial" w:cs="Arial"/>
          <w:color w:val="0F4761"/>
          <w:kern w:val="0"/>
          <w:sz w:val="28"/>
          <w:szCs w:val="28"/>
          <w14:ligatures w14:val="none"/>
        </w:rPr>
        <w:lastRenderedPageBreak/>
        <w:t>PREGLED PONUDB</w:t>
      </w:r>
      <w:bookmarkEnd w:id="35"/>
    </w:p>
    <w:p w14:paraId="74F72760" w14:textId="77777777" w:rsidR="002B4807" w:rsidRPr="002B4807" w:rsidRDefault="002B4807" w:rsidP="002B4807">
      <w:pPr>
        <w:keepNext/>
        <w:keepLines/>
        <w:numPr>
          <w:ilvl w:val="1"/>
          <w:numId w:val="16"/>
        </w:numPr>
        <w:spacing w:before="160" w:after="80" w:line="288" w:lineRule="auto"/>
        <w:jc w:val="both"/>
        <w:outlineLvl w:val="1"/>
        <w:rPr>
          <w:rFonts w:ascii="Arial" w:eastAsia="Times New Roman" w:hAnsi="Arial" w:cs="Arial"/>
          <w:color w:val="0F4761"/>
          <w:kern w:val="0"/>
          <w:sz w:val="22"/>
          <w:szCs w:val="22"/>
          <w14:ligatures w14:val="none"/>
        </w:rPr>
      </w:pPr>
      <w:bookmarkStart w:id="36" w:name="_Toc117315301"/>
      <w:bookmarkStart w:id="37" w:name="_Toc436916382"/>
      <w:bookmarkStart w:id="38" w:name="_Toc117315302"/>
      <w:bookmarkStart w:id="39" w:name="_Toc233953686"/>
      <w:r w:rsidRPr="002B4807">
        <w:rPr>
          <w:rFonts w:ascii="Arial" w:eastAsia="Times New Roman" w:hAnsi="Arial" w:cs="Arial"/>
          <w:color w:val="0F4761"/>
          <w:kern w:val="0"/>
          <w:sz w:val="22"/>
          <w:szCs w:val="22"/>
          <w14:ligatures w14:val="none"/>
        </w:rPr>
        <w:t xml:space="preserve">Tajnost </w:t>
      </w:r>
      <w:bookmarkEnd w:id="36"/>
      <w:r w:rsidRPr="002B4807">
        <w:rPr>
          <w:rFonts w:ascii="Arial" w:eastAsia="Times New Roman" w:hAnsi="Arial" w:cs="Arial"/>
          <w:color w:val="0F4761"/>
          <w:kern w:val="0"/>
          <w:sz w:val="22"/>
          <w:szCs w:val="22"/>
          <w14:ligatures w14:val="none"/>
        </w:rPr>
        <w:t>pregledovanja</w:t>
      </w:r>
      <w:bookmarkEnd w:id="37"/>
      <w:bookmarkEnd w:id="39"/>
    </w:p>
    <w:bookmarkEnd w:id="38"/>
    <w:p w14:paraId="48AE87B6" w14:textId="77777777" w:rsidR="002B4807" w:rsidRPr="002B4807" w:rsidRDefault="002B4807" w:rsidP="002B4807">
      <w:pPr>
        <w:tabs>
          <w:tab w:val="left" w:pos="284"/>
          <w:tab w:val="left" w:pos="851"/>
          <w:tab w:val="left" w:pos="1701"/>
        </w:tabs>
        <w:spacing w:before="100" w:after="119" w:line="288" w:lineRule="auto"/>
        <w:jc w:val="both"/>
        <w:rPr>
          <w:rFonts w:ascii="Arial" w:eastAsia="Times New Roman" w:hAnsi="Arial" w:cs="Arial"/>
          <w:color w:val="000000"/>
          <w:kern w:val="0"/>
          <w:sz w:val="22"/>
          <w:szCs w:val="22"/>
          <w14:ligatures w14:val="none"/>
        </w:rPr>
      </w:pPr>
      <w:r w:rsidRPr="002B4807">
        <w:rPr>
          <w:rFonts w:ascii="Arial" w:eastAsia="Times New Roman" w:hAnsi="Arial" w:cs="Arial"/>
          <w:color w:val="000000"/>
          <w:kern w:val="0"/>
          <w:sz w:val="22"/>
          <w:szCs w:val="22"/>
          <w14:ligatures w14:val="none"/>
        </w:rPr>
        <w:t>Postopek pregledovanja ponudb je tajen.</w:t>
      </w:r>
    </w:p>
    <w:p w14:paraId="6A992901" w14:textId="77777777" w:rsidR="002B4807" w:rsidRPr="002B4807" w:rsidRDefault="002B4807" w:rsidP="002B4807">
      <w:pPr>
        <w:keepNext/>
        <w:keepLines/>
        <w:numPr>
          <w:ilvl w:val="1"/>
          <w:numId w:val="16"/>
        </w:numPr>
        <w:spacing w:before="160" w:after="80" w:line="288" w:lineRule="auto"/>
        <w:jc w:val="both"/>
        <w:outlineLvl w:val="1"/>
        <w:rPr>
          <w:rFonts w:ascii="Arial" w:eastAsia="Times New Roman" w:hAnsi="Arial" w:cs="Arial"/>
          <w:color w:val="0F4761"/>
          <w:kern w:val="0"/>
          <w:sz w:val="22"/>
          <w:szCs w:val="22"/>
          <w14:ligatures w14:val="none"/>
        </w:rPr>
      </w:pPr>
      <w:bookmarkStart w:id="40" w:name="_Toc233953687"/>
      <w:r w:rsidRPr="002B4807">
        <w:rPr>
          <w:rFonts w:ascii="Arial" w:eastAsia="Times New Roman" w:hAnsi="Arial" w:cs="Arial"/>
          <w:color w:val="0F4761"/>
          <w:kern w:val="0"/>
          <w:sz w:val="22"/>
          <w:szCs w:val="22"/>
          <w14:ligatures w14:val="none"/>
        </w:rPr>
        <w:t>Dopustne dopolnitve ponudbe</w:t>
      </w:r>
      <w:bookmarkEnd w:id="40"/>
    </w:p>
    <w:p w14:paraId="10C70E0B" w14:textId="77777777" w:rsidR="002B4807" w:rsidRPr="002B4807" w:rsidRDefault="002B4807" w:rsidP="002B4807">
      <w:pPr>
        <w:autoSpaceDE w:val="0"/>
        <w:autoSpaceDN w:val="0"/>
        <w:adjustRightInd w:val="0"/>
        <w:spacing w:before="100" w:after="0" w:line="288" w:lineRule="auto"/>
        <w:jc w:val="both"/>
        <w:rPr>
          <w:rFonts w:ascii="Arial" w:eastAsia="Calibri" w:hAnsi="Arial" w:cs="Arial"/>
          <w:iCs/>
          <w:color w:val="000000"/>
          <w:kern w:val="0"/>
          <w:sz w:val="22"/>
          <w:szCs w:val="22"/>
          <w:lang w:eastAsia="sl-SI"/>
          <w14:ligatures w14:val="none"/>
        </w:rPr>
      </w:pPr>
      <w:bookmarkStart w:id="41" w:name="_Hlk66871769"/>
      <w:r w:rsidRPr="002B4807">
        <w:rPr>
          <w:rFonts w:ascii="Arial" w:eastAsia="Calibri" w:hAnsi="Arial" w:cs="Arial"/>
          <w:iCs/>
          <w:color w:val="000000"/>
          <w:kern w:val="0"/>
          <w:sz w:val="22"/>
          <w:szCs w:val="22"/>
          <w:lang w:eastAsia="sl-SI"/>
          <w14:ligatures w14:val="none"/>
        </w:rPr>
        <w:t xml:space="preserve">Če bodo ali se bodo zdele informacije ali dokumentacija, ki jo mora predložiti ponudnik, nepopolne ali napačne oziroma če bodo posamezni dokumenti manjkali, lahko naročnik v okviru zakonskih določb od ponudnika zahteva dopolnitve, popravke ali spremembe, pojasnila, dodatna (stvarna) dokazila, pod pogojem, da je takšna zahteva popolnoma skladna z načeloma enake obravnave in transparentnosti. Naročnik od gospodarskega subjekta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3F726715" w14:textId="77777777" w:rsidR="002B4807" w:rsidRPr="002B4807" w:rsidRDefault="002B4807" w:rsidP="002B4807">
      <w:pPr>
        <w:autoSpaceDE w:val="0"/>
        <w:autoSpaceDN w:val="0"/>
        <w:adjustRightInd w:val="0"/>
        <w:spacing w:after="0" w:line="288" w:lineRule="auto"/>
        <w:jc w:val="both"/>
        <w:rPr>
          <w:rFonts w:ascii="Arial" w:eastAsia="Calibri" w:hAnsi="Arial" w:cs="Arial"/>
          <w:iCs/>
          <w:color w:val="000000"/>
          <w:kern w:val="0"/>
          <w:sz w:val="22"/>
          <w:szCs w:val="22"/>
          <w:lang w:eastAsia="sl-SI"/>
          <w14:ligatures w14:val="none"/>
        </w:rPr>
      </w:pPr>
    </w:p>
    <w:p w14:paraId="22E9551E" w14:textId="77777777" w:rsidR="002B4807" w:rsidRPr="002B4807" w:rsidRDefault="002B4807" w:rsidP="002B4807">
      <w:pPr>
        <w:autoSpaceDE w:val="0"/>
        <w:autoSpaceDN w:val="0"/>
        <w:adjustRightInd w:val="0"/>
        <w:spacing w:after="0" w:line="288" w:lineRule="auto"/>
        <w:jc w:val="both"/>
        <w:rPr>
          <w:rFonts w:ascii="Arial" w:eastAsia="Calibri" w:hAnsi="Arial" w:cs="Arial"/>
          <w:iCs/>
          <w:color w:val="000000"/>
          <w:kern w:val="0"/>
          <w:sz w:val="22"/>
          <w:szCs w:val="22"/>
          <w:lang w:eastAsia="sl-SI"/>
          <w14:ligatures w14:val="none"/>
        </w:rPr>
      </w:pPr>
      <w:r w:rsidRPr="002B4807">
        <w:rPr>
          <w:rFonts w:ascii="Arial" w:eastAsia="Calibri" w:hAnsi="Arial" w:cs="Arial"/>
          <w:iCs/>
          <w:color w:val="000000"/>
          <w:kern w:val="0"/>
          <w:sz w:val="22"/>
          <w:szCs w:val="22"/>
          <w:lang w:eastAsia="sl-SI"/>
          <w14:ligatures w14:val="none"/>
        </w:rPr>
        <w:t>Če gospodarski subjekt ne predloži manjkajočega dokumenta ali ne dopolni, popravi ali pojasni ustrezne informacije ali dokumentacije, mora naročnik gospodarski subjekt izključiti. Razen kadar gre za popravek ali dopolnitev očitne napake, če zaradi tega popravka ali dopolnitve ni dejansko predlagana nova ponudba, ponudnik ne sme dopolnjevati ali popravljati:</w:t>
      </w:r>
    </w:p>
    <w:p w14:paraId="6C73141F" w14:textId="77777777" w:rsidR="002B4807" w:rsidRPr="002B4807" w:rsidRDefault="002B4807" w:rsidP="002B4807">
      <w:pPr>
        <w:autoSpaceDE w:val="0"/>
        <w:autoSpaceDN w:val="0"/>
        <w:adjustRightInd w:val="0"/>
        <w:spacing w:after="0" w:line="288" w:lineRule="auto"/>
        <w:ind w:left="142" w:hanging="142"/>
        <w:jc w:val="both"/>
        <w:rPr>
          <w:rFonts w:ascii="Arial" w:eastAsia="Calibri" w:hAnsi="Arial" w:cs="Arial"/>
          <w:iCs/>
          <w:color w:val="000000"/>
          <w:kern w:val="0"/>
          <w:sz w:val="22"/>
          <w:szCs w:val="22"/>
          <w:lang w:eastAsia="sl-SI"/>
          <w14:ligatures w14:val="none"/>
        </w:rPr>
      </w:pPr>
      <w:r w:rsidRPr="002B4807">
        <w:rPr>
          <w:rFonts w:ascii="Arial" w:eastAsia="Calibri" w:hAnsi="Arial" w:cs="Arial"/>
          <w:iCs/>
          <w:color w:val="000000"/>
          <w:kern w:val="0"/>
          <w:sz w:val="22"/>
          <w:szCs w:val="22"/>
          <w:lang w:eastAsia="sl-SI"/>
          <w14:ligatures w14:val="none"/>
        </w:rPr>
        <w:t xml:space="preserve">•  svoje cene brez DDV na enoto, vrednosti postavke brez DDV, skupne vrednosti ponudbe brez  </w:t>
      </w:r>
    </w:p>
    <w:p w14:paraId="15D7DA42" w14:textId="77777777" w:rsidR="002B4807" w:rsidRPr="002B4807" w:rsidRDefault="002B4807" w:rsidP="002B4807">
      <w:pPr>
        <w:autoSpaceDE w:val="0"/>
        <w:autoSpaceDN w:val="0"/>
        <w:adjustRightInd w:val="0"/>
        <w:spacing w:after="0" w:line="288" w:lineRule="auto"/>
        <w:ind w:left="142" w:hanging="142"/>
        <w:jc w:val="both"/>
        <w:rPr>
          <w:rFonts w:ascii="Arial" w:eastAsia="Calibri" w:hAnsi="Arial" w:cs="Arial"/>
          <w:iCs/>
          <w:color w:val="000000"/>
          <w:kern w:val="0"/>
          <w:sz w:val="22"/>
          <w:szCs w:val="22"/>
          <w:lang w:eastAsia="sl-SI"/>
          <w14:ligatures w14:val="none"/>
        </w:rPr>
      </w:pPr>
      <w:r w:rsidRPr="002B4807">
        <w:rPr>
          <w:rFonts w:ascii="Arial" w:eastAsia="Calibri" w:hAnsi="Arial" w:cs="Arial"/>
          <w:iCs/>
          <w:color w:val="000000"/>
          <w:kern w:val="0"/>
          <w:sz w:val="22"/>
          <w:szCs w:val="22"/>
          <w:lang w:eastAsia="sl-SI"/>
          <w14:ligatures w14:val="none"/>
        </w:rPr>
        <w:t xml:space="preserve">   DDV, razen kadar se skupna vrednost spremeni v skladu s sedmim odstavkom 89. člena ZJN- </w:t>
      </w:r>
    </w:p>
    <w:p w14:paraId="14DCC629" w14:textId="77777777" w:rsidR="002B4807" w:rsidRPr="002B4807" w:rsidRDefault="002B4807" w:rsidP="002B4807">
      <w:pPr>
        <w:autoSpaceDE w:val="0"/>
        <w:autoSpaceDN w:val="0"/>
        <w:adjustRightInd w:val="0"/>
        <w:spacing w:after="0" w:line="288" w:lineRule="auto"/>
        <w:ind w:left="142" w:hanging="142"/>
        <w:jc w:val="both"/>
        <w:rPr>
          <w:rFonts w:ascii="Arial" w:eastAsia="Calibri" w:hAnsi="Arial" w:cs="Arial"/>
          <w:iCs/>
          <w:color w:val="000000"/>
          <w:kern w:val="0"/>
          <w:sz w:val="22"/>
          <w:szCs w:val="22"/>
          <w:lang w:eastAsia="sl-SI"/>
          <w14:ligatures w14:val="none"/>
        </w:rPr>
      </w:pPr>
      <w:r w:rsidRPr="002B4807">
        <w:rPr>
          <w:rFonts w:ascii="Arial" w:eastAsia="Calibri" w:hAnsi="Arial" w:cs="Arial"/>
          <w:iCs/>
          <w:color w:val="000000"/>
          <w:kern w:val="0"/>
          <w:sz w:val="22"/>
          <w:szCs w:val="22"/>
          <w:lang w:eastAsia="sl-SI"/>
          <w14:ligatures w14:val="none"/>
        </w:rPr>
        <w:t xml:space="preserve">   3 in ponudbe v okviru meril,</w:t>
      </w:r>
    </w:p>
    <w:p w14:paraId="74AABE80" w14:textId="77777777" w:rsidR="002B4807" w:rsidRPr="002B4807" w:rsidRDefault="002B4807" w:rsidP="002B4807">
      <w:pPr>
        <w:autoSpaceDE w:val="0"/>
        <w:autoSpaceDN w:val="0"/>
        <w:adjustRightInd w:val="0"/>
        <w:spacing w:after="0" w:line="288" w:lineRule="auto"/>
        <w:ind w:left="142" w:hanging="142"/>
        <w:jc w:val="both"/>
        <w:rPr>
          <w:rFonts w:ascii="Arial" w:eastAsia="Calibri" w:hAnsi="Arial" w:cs="Arial"/>
          <w:iCs/>
          <w:color w:val="000000"/>
          <w:kern w:val="0"/>
          <w:sz w:val="22"/>
          <w:szCs w:val="22"/>
          <w:lang w:eastAsia="sl-SI"/>
          <w14:ligatures w14:val="none"/>
        </w:rPr>
      </w:pPr>
      <w:r w:rsidRPr="002B4807">
        <w:rPr>
          <w:rFonts w:ascii="Arial" w:eastAsia="Calibri" w:hAnsi="Arial" w:cs="Arial"/>
          <w:iCs/>
          <w:color w:val="000000"/>
          <w:kern w:val="0"/>
          <w:sz w:val="22"/>
          <w:szCs w:val="22"/>
          <w:lang w:eastAsia="sl-SI"/>
          <w14:ligatures w14:val="none"/>
        </w:rPr>
        <w:t>•  tistega dela ponudbe, ki se veže na tehnične specifikacije predmeta javnega naročila,</w:t>
      </w:r>
    </w:p>
    <w:p w14:paraId="555B29C3" w14:textId="77777777" w:rsidR="002B4807" w:rsidRPr="002B4807" w:rsidRDefault="002B4807" w:rsidP="002B4807">
      <w:pPr>
        <w:autoSpaceDE w:val="0"/>
        <w:autoSpaceDN w:val="0"/>
        <w:adjustRightInd w:val="0"/>
        <w:spacing w:after="0" w:line="288" w:lineRule="auto"/>
        <w:ind w:left="142" w:hanging="142"/>
        <w:jc w:val="both"/>
        <w:rPr>
          <w:rFonts w:ascii="Arial" w:eastAsia="Calibri" w:hAnsi="Arial" w:cs="Arial"/>
          <w:iCs/>
          <w:color w:val="000000"/>
          <w:kern w:val="0"/>
          <w:sz w:val="22"/>
          <w:szCs w:val="22"/>
          <w:lang w:eastAsia="sl-SI"/>
          <w14:ligatures w14:val="none"/>
        </w:rPr>
      </w:pPr>
      <w:r w:rsidRPr="002B4807">
        <w:rPr>
          <w:rFonts w:ascii="Arial" w:eastAsia="Calibri" w:hAnsi="Arial" w:cs="Arial"/>
          <w:iCs/>
          <w:color w:val="000000"/>
          <w:kern w:val="0"/>
          <w:sz w:val="22"/>
          <w:szCs w:val="22"/>
          <w:lang w:eastAsia="sl-SI"/>
          <w14:ligatures w14:val="none"/>
        </w:rPr>
        <w:t xml:space="preserve">•  tistih elementov ponudbe, ki vplivajo ali bi lahko vplivali na drugačno razvrstitev njegove </w:t>
      </w:r>
    </w:p>
    <w:p w14:paraId="255E0205" w14:textId="77777777" w:rsidR="002B4807" w:rsidRPr="002B4807" w:rsidRDefault="002B4807" w:rsidP="002B4807">
      <w:pPr>
        <w:autoSpaceDE w:val="0"/>
        <w:autoSpaceDN w:val="0"/>
        <w:adjustRightInd w:val="0"/>
        <w:spacing w:after="0" w:line="288" w:lineRule="auto"/>
        <w:ind w:left="142" w:hanging="142"/>
        <w:jc w:val="both"/>
        <w:rPr>
          <w:rFonts w:ascii="Arial" w:eastAsia="Calibri" w:hAnsi="Arial" w:cs="Arial"/>
          <w:iCs/>
          <w:color w:val="000000"/>
          <w:kern w:val="0"/>
          <w:sz w:val="22"/>
          <w:szCs w:val="22"/>
          <w:lang w:eastAsia="sl-SI"/>
          <w14:ligatures w14:val="none"/>
        </w:rPr>
      </w:pPr>
      <w:r w:rsidRPr="002B4807">
        <w:rPr>
          <w:rFonts w:ascii="Arial" w:eastAsia="Calibri" w:hAnsi="Arial" w:cs="Arial"/>
          <w:iCs/>
          <w:color w:val="000000"/>
          <w:kern w:val="0"/>
          <w:sz w:val="22"/>
          <w:szCs w:val="22"/>
          <w:lang w:eastAsia="sl-SI"/>
          <w14:ligatures w14:val="none"/>
        </w:rPr>
        <w:t xml:space="preserve">   ponudbe glede na preostale ponudbe, ki jih je naročnik prejel v postopku javnega naročanja.</w:t>
      </w:r>
    </w:p>
    <w:p w14:paraId="22804E0A" w14:textId="77777777" w:rsidR="002B4807" w:rsidRPr="002B4807" w:rsidRDefault="002B4807" w:rsidP="002B4807">
      <w:pPr>
        <w:autoSpaceDE w:val="0"/>
        <w:autoSpaceDN w:val="0"/>
        <w:adjustRightInd w:val="0"/>
        <w:spacing w:after="0" w:line="288" w:lineRule="auto"/>
        <w:jc w:val="both"/>
        <w:rPr>
          <w:rFonts w:ascii="Arial" w:eastAsia="Calibri" w:hAnsi="Arial" w:cs="Arial"/>
          <w:iCs/>
          <w:color w:val="000000"/>
          <w:kern w:val="0"/>
          <w:sz w:val="22"/>
          <w:szCs w:val="22"/>
          <w:lang w:eastAsia="sl-SI"/>
          <w14:ligatures w14:val="none"/>
        </w:rPr>
      </w:pPr>
    </w:p>
    <w:p w14:paraId="2F3E8F67" w14:textId="77777777" w:rsidR="002B4807" w:rsidRPr="002B4807" w:rsidRDefault="002B4807" w:rsidP="002B4807">
      <w:pPr>
        <w:autoSpaceDE w:val="0"/>
        <w:autoSpaceDN w:val="0"/>
        <w:adjustRightInd w:val="0"/>
        <w:spacing w:after="0" w:line="288" w:lineRule="auto"/>
        <w:jc w:val="both"/>
        <w:rPr>
          <w:rFonts w:ascii="Arial" w:eastAsia="Calibri" w:hAnsi="Arial" w:cs="Arial"/>
          <w:iCs/>
          <w:color w:val="000000"/>
          <w:kern w:val="0"/>
          <w:sz w:val="22"/>
          <w:szCs w:val="22"/>
          <w:lang w:eastAsia="sl-SI"/>
          <w14:ligatures w14:val="none"/>
        </w:rPr>
      </w:pPr>
      <w:r w:rsidRPr="002B4807">
        <w:rPr>
          <w:rFonts w:ascii="Arial" w:eastAsia="Calibri" w:hAnsi="Arial" w:cs="Arial"/>
          <w:iCs/>
          <w:color w:val="000000"/>
          <w:kern w:val="0"/>
          <w:sz w:val="22"/>
          <w:szCs w:val="22"/>
          <w:lang w:eastAsia="sl-SI"/>
          <w14:ligatures w14:val="none"/>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E103DFC" w14:textId="77777777" w:rsidR="002B4807" w:rsidRPr="002B4807" w:rsidRDefault="002B4807" w:rsidP="002B4807">
      <w:pPr>
        <w:autoSpaceDE w:val="0"/>
        <w:autoSpaceDN w:val="0"/>
        <w:adjustRightInd w:val="0"/>
        <w:spacing w:after="0" w:line="288" w:lineRule="auto"/>
        <w:jc w:val="both"/>
        <w:rPr>
          <w:rFonts w:ascii="Arial" w:eastAsia="Calibri" w:hAnsi="Arial" w:cs="Arial"/>
          <w:iCs/>
          <w:color w:val="000000"/>
          <w:kern w:val="0"/>
          <w:sz w:val="22"/>
          <w:szCs w:val="22"/>
          <w:lang w:eastAsia="sl-SI"/>
          <w14:ligatures w14:val="none"/>
        </w:rPr>
      </w:pPr>
    </w:p>
    <w:p w14:paraId="20269EAD" w14:textId="77777777" w:rsidR="002B4807" w:rsidRPr="002B4807" w:rsidRDefault="002B4807" w:rsidP="002B4807">
      <w:pPr>
        <w:autoSpaceDE w:val="0"/>
        <w:autoSpaceDN w:val="0"/>
        <w:adjustRightInd w:val="0"/>
        <w:spacing w:after="0" w:line="288" w:lineRule="auto"/>
        <w:jc w:val="both"/>
        <w:rPr>
          <w:rFonts w:ascii="Arial" w:eastAsia="Calibri" w:hAnsi="Arial" w:cs="Arial"/>
          <w:iCs/>
          <w:color w:val="000000"/>
          <w:kern w:val="0"/>
          <w:sz w:val="22"/>
          <w:szCs w:val="22"/>
          <w:lang w:eastAsia="sl-SI"/>
          <w14:ligatures w14:val="none"/>
        </w:rPr>
      </w:pPr>
      <w:r w:rsidRPr="002B4807">
        <w:rPr>
          <w:rFonts w:ascii="Arial" w:eastAsia="Calibri" w:hAnsi="Arial" w:cs="Arial"/>
          <w:iCs/>
          <w:color w:val="000000"/>
          <w:kern w:val="0"/>
          <w:sz w:val="22"/>
          <w:szCs w:val="22"/>
          <w:lang w:eastAsia="sl-SI"/>
          <w14:ligatures w14:val="none"/>
        </w:rPr>
        <w:t>Za dopolnitve in pojasnila ponudb bo naročnik določil primeren rok, ki bo praviloma znašal tri</w:t>
      </w:r>
    </w:p>
    <w:p w14:paraId="04A21A2F" w14:textId="77777777" w:rsidR="002B4807" w:rsidRPr="002B4807" w:rsidRDefault="002B4807" w:rsidP="002B4807">
      <w:pPr>
        <w:autoSpaceDE w:val="0"/>
        <w:autoSpaceDN w:val="0"/>
        <w:adjustRightInd w:val="0"/>
        <w:spacing w:after="0" w:line="288" w:lineRule="auto"/>
        <w:jc w:val="both"/>
        <w:rPr>
          <w:rFonts w:ascii="Arial" w:eastAsia="Calibri" w:hAnsi="Arial" w:cs="Arial"/>
          <w:iCs/>
          <w:color w:val="000000"/>
          <w:kern w:val="0"/>
          <w:sz w:val="22"/>
          <w:szCs w:val="22"/>
          <w:lang w:eastAsia="sl-SI"/>
          <w14:ligatures w14:val="none"/>
        </w:rPr>
      </w:pPr>
      <w:r w:rsidRPr="002B4807">
        <w:rPr>
          <w:rFonts w:ascii="Arial" w:eastAsia="Calibri" w:hAnsi="Arial" w:cs="Arial"/>
          <w:iCs/>
          <w:color w:val="000000"/>
          <w:kern w:val="0"/>
          <w:sz w:val="22"/>
          <w:szCs w:val="22"/>
          <w:lang w:eastAsia="sl-SI"/>
          <w14:ligatures w14:val="none"/>
        </w:rPr>
        <w:t>(3) delovne dni, kateri se lahko v izjemnih okoliščinah tudi podaljša.</w:t>
      </w:r>
    </w:p>
    <w:p w14:paraId="59D32D8D" w14:textId="77777777" w:rsidR="002B4807" w:rsidRPr="002B4807" w:rsidRDefault="002B4807" w:rsidP="002B4807">
      <w:pPr>
        <w:autoSpaceDE w:val="0"/>
        <w:autoSpaceDN w:val="0"/>
        <w:adjustRightInd w:val="0"/>
        <w:spacing w:after="0" w:line="288" w:lineRule="auto"/>
        <w:jc w:val="both"/>
        <w:rPr>
          <w:rFonts w:ascii="Arial" w:eastAsia="Calibri" w:hAnsi="Arial" w:cs="Arial"/>
          <w:iCs/>
          <w:color w:val="000000"/>
          <w:kern w:val="0"/>
          <w:sz w:val="22"/>
          <w:szCs w:val="22"/>
          <w:lang w:eastAsia="sl-SI"/>
          <w14:ligatures w14:val="none"/>
        </w:rPr>
      </w:pPr>
    </w:p>
    <w:p w14:paraId="15876812" w14:textId="77777777" w:rsidR="002B4807" w:rsidRPr="002B4807" w:rsidRDefault="002B4807" w:rsidP="002B4807">
      <w:pPr>
        <w:autoSpaceDE w:val="0"/>
        <w:autoSpaceDN w:val="0"/>
        <w:adjustRightInd w:val="0"/>
        <w:spacing w:after="0" w:line="288" w:lineRule="auto"/>
        <w:jc w:val="both"/>
        <w:rPr>
          <w:rFonts w:ascii="Arial" w:eastAsia="Calibri" w:hAnsi="Arial" w:cs="Arial"/>
          <w:iCs/>
          <w:color w:val="000000"/>
          <w:kern w:val="0"/>
          <w:sz w:val="22"/>
          <w:szCs w:val="22"/>
          <w:lang w:eastAsia="sl-SI"/>
          <w14:ligatures w14:val="none"/>
        </w:rPr>
      </w:pPr>
      <w:r w:rsidRPr="002B4807">
        <w:rPr>
          <w:rFonts w:ascii="Arial" w:eastAsia="Calibri" w:hAnsi="Arial" w:cs="Arial"/>
          <w:iCs/>
          <w:color w:val="000000"/>
          <w:kern w:val="0"/>
          <w:sz w:val="22"/>
          <w:szCs w:val="22"/>
          <w:lang w:eastAsia="sl-SI"/>
          <w14:ligatures w14:val="none"/>
        </w:rPr>
        <w:t>Morebitne zahteve za dopolnitev, popravek, spremembo, pojasnilo ponudbe ali odpravo računske napake bo naročnik poslal ponudnikom preko sistema e-JN.</w:t>
      </w:r>
    </w:p>
    <w:p w14:paraId="06B038F5" w14:textId="77777777" w:rsidR="002B4807" w:rsidRPr="002B4807" w:rsidRDefault="002B4807" w:rsidP="002B4807">
      <w:pPr>
        <w:autoSpaceDE w:val="0"/>
        <w:autoSpaceDN w:val="0"/>
        <w:adjustRightInd w:val="0"/>
        <w:spacing w:after="0" w:line="288" w:lineRule="auto"/>
        <w:jc w:val="both"/>
        <w:rPr>
          <w:rFonts w:ascii="Arial" w:eastAsia="Calibri" w:hAnsi="Arial" w:cs="Arial"/>
          <w:iCs/>
          <w:color w:val="000000"/>
          <w:kern w:val="0"/>
          <w:sz w:val="22"/>
          <w:szCs w:val="22"/>
          <w:lang w:eastAsia="sl-SI"/>
          <w14:ligatures w14:val="none"/>
        </w:rPr>
      </w:pPr>
    </w:p>
    <w:p w14:paraId="3185CE3F" w14:textId="77777777" w:rsidR="002B4807" w:rsidRPr="002B4807" w:rsidRDefault="002B4807" w:rsidP="002B4807">
      <w:pPr>
        <w:autoSpaceDE w:val="0"/>
        <w:autoSpaceDN w:val="0"/>
        <w:adjustRightInd w:val="0"/>
        <w:spacing w:after="0" w:line="288" w:lineRule="auto"/>
        <w:jc w:val="both"/>
        <w:rPr>
          <w:rFonts w:ascii="Arial" w:eastAsia="Calibri" w:hAnsi="Arial" w:cs="Arial"/>
          <w:iCs/>
          <w:color w:val="000000"/>
          <w:kern w:val="0"/>
          <w:sz w:val="22"/>
          <w:szCs w:val="22"/>
          <w:lang w:eastAsia="sl-SI"/>
          <w14:ligatures w14:val="none"/>
        </w:rPr>
      </w:pPr>
      <w:r w:rsidRPr="002B4807">
        <w:rPr>
          <w:rFonts w:ascii="Arial" w:eastAsia="Calibri" w:hAnsi="Arial" w:cs="Arial"/>
          <w:iCs/>
          <w:color w:val="000000"/>
          <w:kern w:val="0"/>
          <w:sz w:val="22"/>
          <w:szCs w:val="22"/>
          <w:lang w:eastAsia="sl-SI"/>
          <w14:ligatures w14:val="none"/>
        </w:rPr>
        <w:lastRenderedPageBreak/>
        <w:t>Ponudnik ponudbo dopolni, spremeni, pojasni ali poda soglasje k odpravi računske napake, tako da pripnejo dokumentacijo v *.</w:t>
      </w:r>
      <w:proofErr w:type="spellStart"/>
      <w:r w:rsidRPr="002B4807">
        <w:rPr>
          <w:rFonts w:ascii="Arial" w:eastAsia="Calibri" w:hAnsi="Arial" w:cs="Arial"/>
          <w:iCs/>
          <w:color w:val="000000"/>
          <w:kern w:val="0"/>
          <w:sz w:val="22"/>
          <w:szCs w:val="22"/>
          <w:lang w:eastAsia="sl-SI"/>
          <w14:ligatures w14:val="none"/>
        </w:rPr>
        <w:t>pdf</w:t>
      </w:r>
      <w:proofErr w:type="spellEnd"/>
      <w:r w:rsidRPr="002B4807">
        <w:rPr>
          <w:rFonts w:ascii="Arial" w:eastAsia="Calibri" w:hAnsi="Arial" w:cs="Arial"/>
          <w:iCs/>
          <w:color w:val="000000"/>
          <w:kern w:val="0"/>
          <w:sz w:val="22"/>
          <w:szCs w:val="22"/>
          <w:lang w:eastAsia="sl-SI"/>
          <w14:ligatures w14:val="none"/>
        </w:rPr>
        <w:t xml:space="preserve"> obliki datoteke v sistem e-JN v razdelek »Odgovor«, do roka navedenega v sistemu e-JN. Po preteku roka navedenega v sistemu e-JN nalaganje dokumentov v ta razdelek dopolnitve ni več mogoče. Odgovor oz. dopolnitev je naročniku vidna takoj po uspešni oddaji. Preklic oddaje zato ni možen.</w:t>
      </w:r>
    </w:p>
    <w:p w14:paraId="7546060C" w14:textId="77777777" w:rsidR="002B4807" w:rsidRPr="002B4807" w:rsidRDefault="002B4807" w:rsidP="002B4807">
      <w:pPr>
        <w:autoSpaceDE w:val="0"/>
        <w:autoSpaceDN w:val="0"/>
        <w:adjustRightInd w:val="0"/>
        <w:spacing w:after="0" w:line="288" w:lineRule="auto"/>
        <w:jc w:val="both"/>
        <w:rPr>
          <w:rFonts w:ascii="Arial" w:eastAsia="Calibri" w:hAnsi="Arial" w:cs="Arial"/>
          <w:iCs/>
          <w:color w:val="000000"/>
          <w:kern w:val="0"/>
          <w:sz w:val="22"/>
          <w:szCs w:val="22"/>
          <w:lang w:eastAsia="sl-SI"/>
          <w14:ligatures w14:val="none"/>
        </w:rPr>
      </w:pPr>
    </w:p>
    <w:p w14:paraId="1A62FF49" w14:textId="77777777" w:rsidR="002B4807" w:rsidRPr="002B4807" w:rsidRDefault="002B4807" w:rsidP="002B4807">
      <w:pPr>
        <w:keepNext/>
        <w:keepLines/>
        <w:numPr>
          <w:ilvl w:val="1"/>
          <w:numId w:val="16"/>
        </w:numPr>
        <w:spacing w:before="160" w:after="80" w:line="288" w:lineRule="auto"/>
        <w:jc w:val="both"/>
        <w:outlineLvl w:val="1"/>
        <w:rPr>
          <w:rFonts w:ascii="Arial" w:eastAsia="Times New Roman" w:hAnsi="Arial" w:cs="Arial"/>
          <w:color w:val="0F4761"/>
          <w:kern w:val="0"/>
          <w:sz w:val="22"/>
          <w:szCs w:val="22"/>
          <w14:ligatures w14:val="none"/>
        </w:rPr>
      </w:pPr>
      <w:bookmarkStart w:id="42" w:name="_Toc233953688"/>
      <w:bookmarkEnd w:id="41"/>
      <w:r w:rsidRPr="002B4807">
        <w:rPr>
          <w:rFonts w:ascii="Arial" w:eastAsia="Times New Roman" w:hAnsi="Arial" w:cs="Arial"/>
          <w:color w:val="0F4761"/>
          <w:kern w:val="0"/>
          <w:sz w:val="22"/>
          <w:szCs w:val="22"/>
          <w14:ligatures w14:val="none"/>
        </w:rPr>
        <w:t>Navedba zavajajočih podatkov</w:t>
      </w:r>
      <w:bookmarkEnd w:id="42"/>
    </w:p>
    <w:p w14:paraId="62E84FFC"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Naročnik bo Državni revizijski komisiji podal predlog za uvedbo postopka o prekršku:</w:t>
      </w:r>
    </w:p>
    <w:p w14:paraId="055166CB" w14:textId="77777777" w:rsidR="002B4807" w:rsidRPr="002B4807" w:rsidRDefault="002B4807" w:rsidP="002B4807">
      <w:pPr>
        <w:numPr>
          <w:ilvl w:val="0"/>
          <w:numId w:val="18"/>
        </w:numPr>
        <w:spacing w:before="100" w:after="119" w:line="288" w:lineRule="auto"/>
        <w:jc w:val="both"/>
        <w:rPr>
          <w:rFonts w:ascii="Arial" w:eastAsia="Cambria" w:hAnsi="Arial" w:cs="Arial"/>
          <w:color w:val="000000"/>
          <w:kern w:val="0"/>
          <w:sz w:val="22"/>
          <w:szCs w:val="22"/>
          <w14:ligatures w14:val="none"/>
        </w:rPr>
      </w:pPr>
      <w:r w:rsidRPr="002B4807">
        <w:rPr>
          <w:rFonts w:ascii="Arial" w:eastAsia="Cambria" w:hAnsi="Arial" w:cs="Arial"/>
          <w:color w:val="000000"/>
          <w:kern w:val="0"/>
          <w:sz w:val="22"/>
          <w:szCs w:val="22"/>
          <w14:ligatures w14:val="none"/>
        </w:rPr>
        <w:t xml:space="preserve">v primeru, da se bo pri naročniku pojavil utemeljen sum, da je ponudnik v postopku javnega naročila predložil neresnično izjavo ali ponarejeno ali spremenjeno listino kot pravo v skladu z enajstim odstavkom 89. člena ZJN-3, </w:t>
      </w:r>
    </w:p>
    <w:p w14:paraId="1EE130F8" w14:textId="77777777" w:rsidR="002B4807" w:rsidRPr="002B4807" w:rsidRDefault="002B4807" w:rsidP="002B4807">
      <w:pPr>
        <w:numPr>
          <w:ilvl w:val="0"/>
          <w:numId w:val="18"/>
        </w:numPr>
        <w:spacing w:before="100" w:after="119" w:line="288" w:lineRule="auto"/>
        <w:jc w:val="both"/>
        <w:rPr>
          <w:rFonts w:ascii="Arial" w:eastAsia="Cambria" w:hAnsi="Arial" w:cs="Arial"/>
          <w:color w:val="000000"/>
          <w:kern w:val="0"/>
          <w:sz w:val="22"/>
          <w:szCs w:val="22"/>
          <w14:ligatures w14:val="none"/>
        </w:rPr>
      </w:pPr>
      <w:r w:rsidRPr="002B4807">
        <w:rPr>
          <w:rFonts w:ascii="Arial" w:eastAsia="Cambria" w:hAnsi="Arial" w:cs="Arial"/>
          <w:color w:val="000000"/>
          <w:kern w:val="0"/>
          <w:sz w:val="22"/>
          <w:szCs w:val="22"/>
          <w14:ligatures w14:val="none"/>
        </w:rPr>
        <w:t>če glavni izvajalec ne ravna v skladu s 94. členom ZJN-3.</w:t>
      </w:r>
    </w:p>
    <w:p w14:paraId="40206EEA" w14:textId="77777777" w:rsidR="002B4807" w:rsidRPr="002B4807" w:rsidRDefault="002B4807" w:rsidP="002B4807">
      <w:pPr>
        <w:keepNext/>
        <w:keepLines/>
        <w:numPr>
          <w:ilvl w:val="1"/>
          <w:numId w:val="16"/>
        </w:numPr>
        <w:spacing w:before="160" w:after="80" w:line="288" w:lineRule="auto"/>
        <w:jc w:val="both"/>
        <w:outlineLvl w:val="1"/>
        <w:rPr>
          <w:rFonts w:ascii="Arial" w:eastAsia="Times New Roman" w:hAnsi="Arial" w:cs="Arial"/>
          <w:color w:val="0F4761"/>
          <w:kern w:val="0"/>
          <w:sz w:val="22"/>
          <w:szCs w:val="22"/>
          <w14:ligatures w14:val="none"/>
        </w:rPr>
      </w:pPr>
      <w:bookmarkStart w:id="43" w:name="_Toc233953689"/>
      <w:r w:rsidRPr="002B4807">
        <w:rPr>
          <w:rFonts w:ascii="Arial" w:eastAsia="Times New Roman" w:hAnsi="Arial" w:cs="Arial"/>
          <w:color w:val="0F4761"/>
          <w:kern w:val="0"/>
          <w:sz w:val="22"/>
          <w:szCs w:val="22"/>
          <w14:ligatures w14:val="none"/>
        </w:rPr>
        <w:t>Izločitev ponudbe</w:t>
      </w:r>
      <w:bookmarkEnd w:id="43"/>
    </w:p>
    <w:p w14:paraId="374BD229" w14:textId="77777777" w:rsidR="002B4807" w:rsidRPr="002B4807" w:rsidRDefault="002B4807" w:rsidP="002B4807">
      <w:pPr>
        <w:spacing w:before="100" w:after="119"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Naročnik bo izločil:</w:t>
      </w:r>
    </w:p>
    <w:p w14:paraId="72CA4FD9" w14:textId="77777777" w:rsidR="002B4807" w:rsidRPr="002B4807" w:rsidRDefault="002B4807" w:rsidP="002B4807">
      <w:pPr>
        <w:numPr>
          <w:ilvl w:val="0"/>
          <w:numId w:val="20"/>
        </w:numPr>
        <w:spacing w:before="100" w:after="119" w:line="288" w:lineRule="auto"/>
        <w:contextualSpacing/>
        <w:jc w:val="both"/>
        <w:rPr>
          <w:rFonts w:ascii="Arial" w:eastAsia="Cambria" w:hAnsi="Arial" w:cs="Arial"/>
          <w:color w:val="000000"/>
          <w:kern w:val="0"/>
          <w:sz w:val="22"/>
          <w:szCs w:val="22"/>
          <w14:ligatures w14:val="none"/>
        </w:rPr>
      </w:pPr>
      <w:r w:rsidRPr="002B4807">
        <w:rPr>
          <w:rFonts w:ascii="Arial" w:eastAsia="Cambria" w:hAnsi="Arial" w:cs="Arial"/>
          <w:color w:val="000000"/>
          <w:kern w:val="0"/>
          <w:sz w:val="22"/>
          <w:szCs w:val="22"/>
          <w14:ligatures w14:val="none"/>
        </w:rPr>
        <w:t>ponudbe, ki ne bodo oddane preko sistema e-JN,</w:t>
      </w:r>
    </w:p>
    <w:p w14:paraId="566639AF" w14:textId="77777777" w:rsidR="002B4807" w:rsidRPr="002B4807" w:rsidRDefault="002B4807" w:rsidP="002B4807">
      <w:pPr>
        <w:numPr>
          <w:ilvl w:val="0"/>
          <w:numId w:val="20"/>
        </w:numPr>
        <w:spacing w:before="100" w:after="119" w:line="288" w:lineRule="auto"/>
        <w:contextualSpacing/>
        <w:jc w:val="both"/>
        <w:rPr>
          <w:rFonts w:ascii="Arial" w:eastAsia="Cambria" w:hAnsi="Arial" w:cs="Arial"/>
          <w:color w:val="000000"/>
          <w:kern w:val="0"/>
          <w:sz w:val="22"/>
          <w:szCs w:val="22"/>
          <w14:ligatures w14:val="none"/>
        </w:rPr>
      </w:pPr>
      <w:r w:rsidRPr="002B4807">
        <w:rPr>
          <w:rFonts w:ascii="Arial" w:eastAsia="Cambria" w:hAnsi="Arial" w:cs="Arial"/>
          <w:color w:val="000000"/>
          <w:kern w:val="0"/>
          <w:sz w:val="22"/>
          <w:szCs w:val="22"/>
          <w14:ligatures w14:val="none"/>
        </w:rPr>
        <w:t>ponudbe, ki ne bodo izpolnjevale vseh zahtev iz 5. točke teh navodil,</w:t>
      </w:r>
    </w:p>
    <w:p w14:paraId="2ABFC02C" w14:textId="77777777" w:rsidR="002B4807" w:rsidRPr="002B4807" w:rsidRDefault="002B4807" w:rsidP="002B4807">
      <w:pPr>
        <w:numPr>
          <w:ilvl w:val="0"/>
          <w:numId w:val="20"/>
        </w:numPr>
        <w:spacing w:before="100" w:after="119" w:line="288" w:lineRule="auto"/>
        <w:contextualSpacing/>
        <w:jc w:val="both"/>
        <w:rPr>
          <w:rFonts w:ascii="Arial" w:eastAsia="Cambria" w:hAnsi="Arial" w:cs="Arial"/>
          <w:color w:val="000000"/>
          <w:kern w:val="0"/>
          <w:sz w:val="22"/>
          <w:szCs w:val="22"/>
          <w14:ligatures w14:val="none"/>
        </w:rPr>
      </w:pPr>
      <w:r w:rsidRPr="002B4807">
        <w:rPr>
          <w:rFonts w:ascii="Arial" w:eastAsia="Cambria" w:hAnsi="Arial" w:cs="Arial"/>
          <w:color w:val="000000"/>
          <w:kern w:val="0"/>
          <w:sz w:val="22"/>
          <w:szCs w:val="22"/>
          <w14:ligatures w14:val="none"/>
        </w:rPr>
        <w:t>ponudbo, ki ne bo ustrezala vsem zahtevam iz tehnične specifikacije.</w:t>
      </w:r>
    </w:p>
    <w:p w14:paraId="193C2A68" w14:textId="77777777" w:rsidR="002B4807" w:rsidRPr="002B4807" w:rsidRDefault="002B4807" w:rsidP="002B4807">
      <w:pPr>
        <w:keepNext/>
        <w:keepLines/>
        <w:numPr>
          <w:ilvl w:val="1"/>
          <w:numId w:val="16"/>
        </w:numPr>
        <w:spacing w:before="160" w:after="80" w:line="288" w:lineRule="auto"/>
        <w:jc w:val="both"/>
        <w:outlineLvl w:val="1"/>
        <w:rPr>
          <w:rFonts w:ascii="Arial" w:eastAsia="Times New Roman" w:hAnsi="Arial" w:cs="Arial"/>
          <w:color w:val="0F4761"/>
          <w:kern w:val="0"/>
          <w:sz w:val="22"/>
          <w:szCs w:val="22"/>
          <w14:ligatures w14:val="none"/>
        </w:rPr>
      </w:pPr>
      <w:bookmarkStart w:id="44" w:name="_Toc408555734"/>
      <w:bookmarkStart w:id="45" w:name="_Toc436916387"/>
      <w:bookmarkStart w:id="46" w:name="_Ref116971046"/>
      <w:bookmarkStart w:id="47" w:name="_Toc117315310"/>
      <w:bookmarkStart w:id="48" w:name="_Ref285192842"/>
      <w:bookmarkStart w:id="49" w:name="_Ref285446888"/>
      <w:bookmarkStart w:id="50" w:name="_Toc233953690"/>
      <w:r w:rsidRPr="002B4807">
        <w:rPr>
          <w:rFonts w:ascii="Arial" w:eastAsia="Times New Roman" w:hAnsi="Arial" w:cs="Arial"/>
          <w:color w:val="0F4761"/>
          <w:kern w:val="0"/>
          <w:sz w:val="22"/>
          <w:szCs w:val="22"/>
          <w14:ligatures w14:val="none"/>
        </w:rPr>
        <w:t>Obvestilo o oddaji naročila</w:t>
      </w:r>
      <w:bookmarkEnd w:id="44"/>
      <w:bookmarkEnd w:id="45"/>
      <w:bookmarkEnd w:id="50"/>
      <w:r w:rsidRPr="002B4807">
        <w:rPr>
          <w:rFonts w:ascii="Arial" w:eastAsia="Times New Roman" w:hAnsi="Arial" w:cs="Arial"/>
          <w:color w:val="0F4761"/>
          <w:kern w:val="0"/>
          <w:sz w:val="22"/>
          <w:szCs w:val="22"/>
          <w14:ligatures w14:val="none"/>
        </w:rPr>
        <w:t xml:space="preserve"> </w:t>
      </w:r>
    </w:p>
    <w:p w14:paraId="3433AA21" w14:textId="77777777" w:rsidR="002B4807" w:rsidRPr="002B4807" w:rsidRDefault="002B4807" w:rsidP="002B4807">
      <w:pPr>
        <w:tabs>
          <w:tab w:val="left" w:pos="284"/>
          <w:tab w:val="left" w:pos="851"/>
          <w:tab w:val="left" w:pos="1701"/>
        </w:tabs>
        <w:spacing w:before="120" w:after="200" w:line="288" w:lineRule="auto"/>
        <w:jc w:val="both"/>
        <w:rPr>
          <w:rFonts w:ascii="Arial" w:eastAsia="Times New Roman" w:hAnsi="Arial" w:cs="Arial"/>
          <w:color w:val="000000"/>
          <w:kern w:val="0"/>
          <w:sz w:val="22"/>
          <w:szCs w:val="22"/>
          <w14:ligatures w14:val="none"/>
        </w:rPr>
      </w:pPr>
      <w:r w:rsidRPr="002B4807">
        <w:rPr>
          <w:rFonts w:ascii="Arial" w:eastAsia="Times New Roman" w:hAnsi="Arial" w:cs="Arial"/>
          <w:color w:val="000000"/>
          <w:kern w:val="0"/>
          <w:sz w:val="22"/>
          <w:szCs w:val="22"/>
          <w14:ligatures w14:val="none"/>
        </w:rPr>
        <w:t>Naročnik bo odločitev o oddaji javnega naročila objavil na Portalu javnih naročil v skladu z 90. členom ZJN-3.</w:t>
      </w:r>
    </w:p>
    <w:p w14:paraId="3D127F5E" w14:textId="77777777" w:rsidR="002B4807" w:rsidRPr="002B4807" w:rsidRDefault="002B4807" w:rsidP="002B4807">
      <w:pPr>
        <w:keepNext/>
        <w:keepLines/>
        <w:numPr>
          <w:ilvl w:val="1"/>
          <w:numId w:val="16"/>
        </w:numPr>
        <w:spacing w:before="160" w:after="80" w:line="288" w:lineRule="auto"/>
        <w:jc w:val="both"/>
        <w:outlineLvl w:val="1"/>
        <w:rPr>
          <w:rFonts w:ascii="Arial" w:eastAsia="Times New Roman" w:hAnsi="Arial" w:cs="Arial"/>
          <w:color w:val="0F4761"/>
          <w:kern w:val="0"/>
          <w:sz w:val="22"/>
          <w:szCs w:val="22"/>
          <w14:ligatures w14:val="none"/>
        </w:rPr>
      </w:pPr>
      <w:bookmarkStart w:id="51" w:name="_Toc217443852"/>
      <w:bookmarkStart w:id="52" w:name="_Toc340575994"/>
      <w:bookmarkStart w:id="53" w:name="_Toc436916389"/>
      <w:bookmarkStart w:id="54" w:name="_Toc233953691"/>
      <w:bookmarkEnd w:id="46"/>
      <w:bookmarkEnd w:id="47"/>
      <w:bookmarkEnd w:id="48"/>
      <w:bookmarkEnd w:id="49"/>
      <w:r w:rsidRPr="002B4807">
        <w:rPr>
          <w:rFonts w:ascii="Arial" w:eastAsia="Times New Roman" w:hAnsi="Arial" w:cs="Arial"/>
          <w:color w:val="0F4761"/>
          <w:kern w:val="0"/>
          <w:sz w:val="22"/>
          <w:szCs w:val="22"/>
          <w14:ligatures w14:val="none"/>
        </w:rPr>
        <w:t>Vpogled v dokumentacijo izbranega ponudnika</w:t>
      </w:r>
      <w:bookmarkEnd w:id="54"/>
    </w:p>
    <w:p w14:paraId="09AD08A7" w14:textId="77777777" w:rsidR="002B4807" w:rsidRPr="002B4807" w:rsidRDefault="002B4807" w:rsidP="002B4807">
      <w:pPr>
        <w:spacing w:before="100" w:after="20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 xml:space="preserve">Po objavi odločitve o oddaji javnega naročila bo naročnik, na zahtevo ponudnika, ki je oddal dopustno ponudbo, dovolil vpogled v dokumentacijo izbranega ponudnika, skladno s 35. členom ZJN-3. Ponudnik lahko zahteva vpogled v treh delovnih dneh od objave odločitve, naročnik pa bo dovolil vpogled v ponudbo izbranega ponudnika najpozneje v dveh delovnih dneh od prejema zahteve. Vpogled je brezplačen. Za posredovanje prepisa, fotokopije ali elektronskega zapisa zahtevane informacije lahko naročnik ponudniku zaračuna materialne stroške. Ponudnik zahtevo za vpogled poda s priporočeno pošiljko na naslov naročnika iz točke 1.1. ali na elektronski naslov: </w:t>
      </w:r>
      <w:hyperlink r:id="rId17" w:history="1">
        <w:r w:rsidRPr="002B4807">
          <w:rPr>
            <w:rFonts w:ascii="Arial" w:eastAsia="Times New Roman" w:hAnsi="Arial" w:cs="Arial"/>
            <w:color w:val="467886"/>
            <w:kern w:val="0"/>
            <w:sz w:val="22"/>
            <w:szCs w:val="22"/>
            <w:u w:val="single"/>
            <w14:ligatures w14:val="none"/>
          </w:rPr>
          <w:t>sjn@maribor.si</w:t>
        </w:r>
      </w:hyperlink>
      <w:r w:rsidRPr="002B4807">
        <w:rPr>
          <w:rFonts w:ascii="Aptos" w:eastAsia="Times New Roman" w:hAnsi="Aptos" w:cs="Times New Roman"/>
          <w:kern w:val="0"/>
          <w:sz w:val="20"/>
          <w:szCs w:val="20"/>
          <w14:ligatures w14:val="none"/>
        </w:rPr>
        <w:t xml:space="preserve"> </w:t>
      </w:r>
      <w:r w:rsidRPr="002B4807">
        <w:rPr>
          <w:rFonts w:ascii="Arial" w:eastAsia="Times New Roman" w:hAnsi="Arial" w:cs="Arial"/>
          <w:kern w:val="0"/>
          <w:sz w:val="22"/>
          <w:szCs w:val="22"/>
          <w14:ligatures w14:val="none"/>
        </w:rPr>
        <w:t xml:space="preserve"> </w:t>
      </w:r>
    </w:p>
    <w:p w14:paraId="4E31976E" w14:textId="77777777" w:rsidR="002B4807" w:rsidRPr="002B4807" w:rsidRDefault="002B4807" w:rsidP="002B4807">
      <w:pPr>
        <w:keepNext/>
        <w:keepLines/>
        <w:numPr>
          <w:ilvl w:val="1"/>
          <w:numId w:val="16"/>
        </w:numPr>
        <w:spacing w:before="160" w:after="80" w:line="288" w:lineRule="auto"/>
        <w:jc w:val="both"/>
        <w:outlineLvl w:val="1"/>
        <w:rPr>
          <w:rFonts w:ascii="Arial" w:eastAsia="Times New Roman" w:hAnsi="Arial" w:cs="Arial"/>
          <w:color w:val="0F4761"/>
          <w:kern w:val="0"/>
          <w:sz w:val="22"/>
          <w:szCs w:val="22"/>
          <w14:ligatures w14:val="none"/>
        </w:rPr>
      </w:pPr>
      <w:bookmarkStart w:id="55" w:name="_Toc436916380"/>
      <w:bookmarkStart w:id="56" w:name="_Toc233953692"/>
      <w:bookmarkEnd w:id="51"/>
      <w:bookmarkEnd w:id="52"/>
      <w:bookmarkEnd w:id="53"/>
      <w:r w:rsidRPr="002B4807">
        <w:rPr>
          <w:rFonts w:ascii="Arial" w:eastAsia="Times New Roman" w:hAnsi="Arial" w:cs="Arial"/>
          <w:color w:val="0F4761"/>
          <w:kern w:val="0"/>
          <w:sz w:val="22"/>
          <w:szCs w:val="22"/>
          <w14:ligatures w14:val="none"/>
        </w:rPr>
        <w:t>Pravno varstvo</w:t>
      </w:r>
      <w:bookmarkEnd w:id="55"/>
      <w:bookmarkEnd w:id="56"/>
      <w:r w:rsidRPr="002B4807">
        <w:rPr>
          <w:rFonts w:ascii="Arial" w:eastAsia="Times New Roman" w:hAnsi="Arial" w:cs="Arial"/>
          <w:color w:val="0F4761"/>
          <w:kern w:val="0"/>
          <w:sz w:val="22"/>
          <w:szCs w:val="22"/>
          <w14:ligatures w14:val="none"/>
        </w:rPr>
        <w:t xml:space="preserve"> </w:t>
      </w:r>
    </w:p>
    <w:p w14:paraId="5F8B299B"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bookmarkStart w:id="57" w:name="_Toc436916366"/>
      <w:r w:rsidRPr="002B4807">
        <w:rPr>
          <w:rFonts w:ascii="Arial" w:eastAsia="Calibri" w:hAnsi="Arial" w:cs="Arial"/>
          <w:iCs/>
          <w:color w:val="000000"/>
          <w:kern w:val="0"/>
          <w:sz w:val="22"/>
          <w:szCs w:val="22"/>
          <w14:ligatures w14:val="none"/>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78C8068E"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 xml:space="preserve">Zahtevek za revizijo se vroči neposredno prek portala </w:t>
      </w:r>
      <w:proofErr w:type="spellStart"/>
      <w:r w:rsidRPr="002B4807">
        <w:rPr>
          <w:rFonts w:ascii="Arial" w:eastAsia="Calibri" w:hAnsi="Arial" w:cs="Arial"/>
          <w:iCs/>
          <w:color w:val="000000"/>
          <w:kern w:val="0"/>
          <w:sz w:val="22"/>
          <w:szCs w:val="22"/>
          <w14:ligatures w14:val="none"/>
        </w:rPr>
        <w:t>eRevizija</w:t>
      </w:r>
      <w:proofErr w:type="spellEnd"/>
      <w:r w:rsidRPr="002B4807">
        <w:rPr>
          <w:rFonts w:ascii="Arial" w:eastAsia="Calibri" w:hAnsi="Arial" w:cs="Arial"/>
          <w:iCs/>
          <w:color w:val="000000"/>
          <w:kern w:val="0"/>
          <w:sz w:val="22"/>
          <w:szCs w:val="22"/>
          <w14:ligatures w14:val="none"/>
        </w:rPr>
        <w:t xml:space="preserve">. Informacija, da je bil vložen zahtevek za revizijo, se nemudoma prek portala </w:t>
      </w:r>
      <w:proofErr w:type="spellStart"/>
      <w:r w:rsidRPr="002B4807">
        <w:rPr>
          <w:rFonts w:ascii="Arial" w:eastAsia="Calibri" w:hAnsi="Arial" w:cs="Arial"/>
          <w:iCs/>
          <w:color w:val="000000"/>
          <w:kern w:val="0"/>
          <w:sz w:val="22"/>
          <w:szCs w:val="22"/>
          <w14:ligatures w14:val="none"/>
        </w:rPr>
        <w:t>eRevizija</w:t>
      </w:r>
      <w:proofErr w:type="spellEnd"/>
      <w:r w:rsidRPr="002B4807">
        <w:rPr>
          <w:rFonts w:ascii="Arial" w:eastAsia="Calibri" w:hAnsi="Arial" w:cs="Arial"/>
          <w:iCs/>
          <w:color w:val="000000"/>
          <w:kern w:val="0"/>
          <w:sz w:val="22"/>
          <w:szCs w:val="22"/>
          <w14:ligatures w14:val="none"/>
        </w:rPr>
        <w:t xml:space="preserve"> samodejno objavi v dosjeju javnega naročila na Portalu javnih naročil. Če zaradi tehničnih težav portal </w:t>
      </w:r>
      <w:proofErr w:type="spellStart"/>
      <w:r w:rsidRPr="002B4807">
        <w:rPr>
          <w:rFonts w:ascii="Arial" w:eastAsia="Calibri" w:hAnsi="Arial" w:cs="Arial"/>
          <w:iCs/>
          <w:color w:val="000000"/>
          <w:kern w:val="0"/>
          <w:sz w:val="22"/>
          <w:szCs w:val="22"/>
          <w14:ligatures w14:val="none"/>
        </w:rPr>
        <w:t>eRevizija</w:t>
      </w:r>
      <w:proofErr w:type="spellEnd"/>
      <w:r w:rsidRPr="002B4807">
        <w:rPr>
          <w:rFonts w:ascii="Arial" w:eastAsia="Calibri" w:hAnsi="Arial" w:cs="Arial"/>
          <w:iCs/>
          <w:color w:val="000000"/>
          <w:kern w:val="0"/>
          <w:sz w:val="22"/>
          <w:szCs w:val="22"/>
          <w14:ligatures w14:val="none"/>
        </w:rPr>
        <w:t xml:space="preserve"> pred iztekom posameznega roka ne deluje, se lahko informacije ali dokumenti vložijo pisno neposredno pri </w:t>
      </w:r>
      <w:r w:rsidRPr="002B4807">
        <w:rPr>
          <w:rFonts w:ascii="Arial" w:eastAsia="Calibri" w:hAnsi="Arial" w:cs="Arial"/>
          <w:iCs/>
          <w:color w:val="000000"/>
          <w:kern w:val="0"/>
          <w:sz w:val="22"/>
          <w:szCs w:val="22"/>
          <w14:ligatures w14:val="none"/>
        </w:rPr>
        <w:lastRenderedPageBreak/>
        <w:t xml:space="preserve">naročniku ali po pošti priporočeno s povratnico najpozneje do konca naslednjega delovnega dne po izteku roka. </w:t>
      </w:r>
    </w:p>
    <w:p w14:paraId="2CB08154"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Vlagatelj mora zahtevku za revizijo priložiti oz. navesti:</w:t>
      </w:r>
    </w:p>
    <w:p w14:paraId="0A5E4438" w14:textId="77777777" w:rsidR="002B4807" w:rsidRPr="002B4807" w:rsidRDefault="002B4807" w:rsidP="002B4807">
      <w:pPr>
        <w:numPr>
          <w:ilvl w:val="0"/>
          <w:numId w:val="22"/>
        </w:numPr>
        <w:spacing w:before="100" w:after="200" w:line="288" w:lineRule="auto"/>
        <w:contextualSpacing/>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ime in naslov vlagatelja zahtevka (v nadaljnjem besedilu: vlagatelj) ter kontaktno osebo,</w:t>
      </w:r>
    </w:p>
    <w:p w14:paraId="5D6BBD82" w14:textId="77777777" w:rsidR="002B4807" w:rsidRPr="002B4807" w:rsidRDefault="002B4807" w:rsidP="002B4807">
      <w:pPr>
        <w:numPr>
          <w:ilvl w:val="0"/>
          <w:numId w:val="22"/>
        </w:numPr>
        <w:spacing w:before="100" w:after="200" w:line="288" w:lineRule="auto"/>
        <w:contextualSpacing/>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ime naročnika,</w:t>
      </w:r>
    </w:p>
    <w:p w14:paraId="095201AA" w14:textId="77777777" w:rsidR="002B4807" w:rsidRPr="002B4807" w:rsidRDefault="002B4807" w:rsidP="002B4807">
      <w:pPr>
        <w:numPr>
          <w:ilvl w:val="0"/>
          <w:numId w:val="22"/>
        </w:numPr>
        <w:spacing w:before="100" w:after="200" w:line="288" w:lineRule="auto"/>
        <w:contextualSpacing/>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oznako javnega naročila,</w:t>
      </w:r>
    </w:p>
    <w:p w14:paraId="2A169DA4" w14:textId="77777777" w:rsidR="002B4807" w:rsidRPr="002B4807" w:rsidRDefault="002B4807" w:rsidP="002B4807">
      <w:pPr>
        <w:numPr>
          <w:ilvl w:val="0"/>
          <w:numId w:val="22"/>
        </w:numPr>
        <w:spacing w:before="100" w:after="200" w:line="288" w:lineRule="auto"/>
        <w:contextualSpacing/>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predmet javnega naročila,</w:t>
      </w:r>
    </w:p>
    <w:p w14:paraId="40AA6FF9" w14:textId="77777777" w:rsidR="002B4807" w:rsidRPr="002B4807" w:rsidRDefault="002B4807" w:rsidP="002B4807">
      <w:pPr>
        <w:numPr>
          <w:ilvl w:val="0"/>
          <w:numId w:val="22"/>
        </w:numPr>
        <w:spacing w:before="100" w:after="200" w:line="288" w:lineRule="auto"/>
        <w:contextualSpacing/>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 xml:space="preserve">pooblastilo za zastopanje v </w:t>
      </w:r>
      <w:proofErr w:type="spellStart"/>
      <w:r w:rsidRPr="002B4807">
        <w:rPr>
          <w:rFonts w:ascii="Arial" w:eastAsia="Calibri" w:hAnsi="Arial" w:cs="Arial"/>
          <w:iCs/>
          <w:color w:val="000000"/>
          <w:kern w:val="0"/>
          <w:sz w:val="22"/>
          <w:szCs w:val="22"/>
          <w14:ligatures w14:val="none"/>
        </w:rPr>
        <w:t>predrevizijskem</w:t>
      </w:r>
      <w:proofErr w:type="spellEnd"/>
      <w:r w:rsidRPr="002B4807">
        <w:rPr>
          <w:rFonts w:ascii="Arial" w:eastAsia="Calibri" w:hAnsi="Arial" w:cs="Arial"/>
          <w:iCs/>
          <w:color w:val="000000"/>
          <w:kern w:val="0"/>
          <w:sz w:val="22"/>
          <w:szCs w:val="22"/>
          <w14:ligatures w14:val="none"/>
        </w:rPr>
        <w:t xml:space="preserve"> in revizijskem postopku, če vlagatelj nastopa s pooblaščencem,</w:t>
      </w:r>
    </w:p>
    <w:p w14:paraId="659683AA" w14:textId="77777777" w:rsidR="002B4807" w:rsidRPr="002B4807" w:rsidRDefault="002B4807" w:rsidP="002B4807">
      <w:pPr>
        <w:numPr>
          <w:ilvl w:val="0"/>
          <w:numId w:val="22"/>
        </w:numPr>
        <w:spacing w:before="100" w:after="200" w:line="288" w:lineRule="auto"/>
        <w:contextualSpacing/>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potrdilo o vplačilu takse v višini 4.000 EUR na račun SI56 0110 0100 0358 802 (sklic 16110-7111290-XXXXXXXX, pri čemer je XXXXXX številka obvestila o naročilu iz Portala javnih naročil, ki je podana v obliki JNXXXXXX/20XX-B01).</w:t>
      </w:r>
    </w:p>
    <w:p w14:paraId="5A45F34A"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48933240" w14:textId="77777777" w:rsidR="002B4807" w:rsidRPr="002B4807" w:rsidRDefault="002B4807" w:rsidP="002B4807">
      <w:pPr>
        <w:spacing w:before="100" w:after="200" w:line="288" w:lineRule="auto"/>
        <w:jc w:val="both"/>
        <w:rPr>
          <w:rFonts w:ascii="Arial" w:eastAsia="Calibri" w:hAnsi="Arial" w:cs="Arial"/>
          <w:iCs/>
          <w:color w:val="000000"/>
          <w:kern w:val="0"/>
          <w:sz w:val="22"/>
          <w:szCs w:val="22"/>
          <w14:ligatures w14:val="none"/>
        </w:rPr>
      </w:pPr>
      <w:r w:rsidRPr="002B4807">
        <w:rPr>
          <w:rFonts w:ascii="Arial" w:eastAsia="Calibri" w:hAnsi="Arial" w:cs="Arial"/>
          <w:iCs/>
          <w:color w:val="000000"/>
          <w:kern w:val="0"/>
          <w:sz w:val="22"/>
          <w:szCs w:val="22"/>
          <w14:ligatures w14:val="none"/>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51FBAF52" w14:textId="77777777" w:rsidR="002B4807" w:rsidRPr="002B4807" w:rsidRDefault="002B4807" w:rsidP="002B4807">
      <w:pPr>
        <w:keepNext/>
        <w:keepLines/>
        <w:numPr>
          <w:ilvl w:val="0"/>
          <w:numId w:val="24"/>
        </w:numPr>
        <w:spacing w:before="360" w:after="80" w:line="288" w:lineRule="auto"/>
        <w:jc w:val="both"/>
        <w:outlineLvl w:val="0"/>
        <w:rPr>
          <w:rFonts w:ascii="Arial" w:eastAsia="Times New Roman" w:hAnsi="Arial" w:cs="Arial"/>
          <w:color w:val="0F4761"/>
          <w:kern w:val="0"/>
          <w:sz w:val="28"/>
          <w:szCs w:val="28"/>
          <w14:ligatures w14:val="none"/>
        </w:rPr>
      </w:pPr>
      <w:bookmarkStart w:id="58" w:name="_Toc233953693"/>
      <w:r w:rsidRPr="002B4807">
        <w:rPr>
          <w:rFonts w:ascii="Arial" w:eastAsia="Times New Roman" w:hAnsi="Arial" w:cs="Arial"/>
          <w:color w:val="0F4761"/>
          <w:kern w:val="0"/>
          <w:sz w:val="28"/>
          <w:szCs w:val="28"/>
          <w14:ligatures w14:val="none"/>
        </w:rPr>
        <w:t>FINANČNA ZAVAROVANJA</w:t>
      </w:r>
      <w:bookmarkStart w:id="59" w:name="_Ref116971066"/>
      <w:bookmarkStart w:id="60" w:name="_Toc117315311"/>
      <w:bookmarkStart w:id="61" w:name="_Toc117315291"/>
      <w:bookmarkEnd w:id="57"/>
      <w:bookmarkEnd w:id="58"/>
    </w:p>
    <w:p w14:paraId="3F81B01C" w14:textId="77777777" w:rsidR="002B4807" w:rsidRPr="002B4807" w:rsidRDefault="002B4807" w:rsidP="002B4807">
      <w:pPr>
        <w:spacing w:before="100" w:after="200" w:line="288" w:lineRule="auto"/>
        <w:jc w:val="both"/>
        <w:rPr>
          <w:rFonts w:ascii="Arial" w:eastAsia="Times New Roman" w:hAnsi="Arial" w:cs="Arial"/>
          <w:kern w:val="0"/>
          <w:sz w:val="22"/>
          <w:szCs w:val="22"/>
          <w14:ligatures w14:val="none"/>
        </w:rPr>
      </w:pPr>
      <w:r w:rsidRPr="002B4807">
        <w:rPr>
          <w:rFonts w:ascii="Arial" w:eastAsia="Times New Roman" w:hAnsi="Arial" w:cs="Arial"/>
          <w:kern w:val="0"/>
          <w:sz w:val="22"/>
          <w:szCs w:val="22"/>
          <w14:ligatures w14:val="none"/>
        </w:rPr>
        <w:t>Naročnik pri nobenem od sklopov ne zahteva finančnih zavarovanj.</w:t>
      </w:r>
    </w:p>
    <w:p w14:paraId="6D4DFB69" w14:textId="77777777" w:rsidR="002B4807" w:rsidRPr="002B4807" w:rsidRDefault="002B4807" w:rsidP="002B4807">
      <w:pPr>
        <w:keepNext/>
        <w:keepLines/>
        <w:numPr>
          <w:ilvl w:val="0"/>
          <w:numId w:val="24"/>
        </w:numPr>
        <w:spacing w:before="360" w:after="80" w:line="288" w:lineRule="auto"/>
        <w:jc w:val="both"/>
        <w:outlineLvl w:val="0"/>
        <w:rPr>
          <w:rFonts w:ascii="Arial" w:eastAsia="Times New Roman" w:hAnsi="Arial" w:cs="Arial"/>
          <w:color w:val="0F4761"/>
          <w:kern w:val="0"/>
          <w:sz w:val="28"/>
          <w:szCs w:val="28"/>
          <w14:ligatures w14:val="none"/>
        </w:rPr>
      </w:pPr>
      <w:bookmarkStart w:id="62" w:name="_Toc442437861"/>
      <w:bookmarkStart w:id="63" w:name="_Hlk120713706"/>
      <w:bookmarkStart w:id="64" w:name="_Toc233953694"/>
      <w:bookmarkEnd w:id="59"/>
      <w:bookmarkEnd w:id="60"/>
      <w:bookmarkEnd w:id="61"/>
      <w:r w:rsidRPr="002B4807">
        <w:rPr>
          <w:rFonts w:ascii="Arial" w:eastAsia="Times New Roman" w:hAnsi="Arial" w:cs="Arial"/>
          <w:color w:val="0F4761"/>
          <w:kern w:val="0"/>
          <w:sz w:val="28"/>
          <w:szCs w:val="28"/>
          <w14:ligatures w14:val="none"/>
        </w:rPr>
        <w:t>POGOJI ZA UGOTAVLJANJE SPOSOBNOSTI</w:t>
      </w:r>
      <w:bookmarkEnd w:id="62"/>
      <w:bookmarkEnd w:id="64"/>
    </w:p>
    <w:tbl>
      <w:tblPr>
        <w:tblW w:w="9209" w:type="dxa"/>
        <w:tblLook w:val="04A0" w:firstRow="1" w:lastRow="0" w:firstColumn="1" w:lastColumn="0" w:noHBand="0" w:noVBand="1"/>
      </w:tblPr>
      <w:tblGrid>
        <w:gridCol w:w="4603"/>
        <w:gridCol w:w="205"/>
        <w:gridCol w:w="120"/>
        <w:gridCol w:w="29"/>
        <w:gridCol w:w="4239"/>
        <w:gridCol w:w="13"/>
      </w:tblGrid>
      <w:tr w:rsidR="002B4807" w:rsidRPr="002B4807" w14:paraId="5E275341" w14:textId="77777777">
        <w:trPr>
          <w:trHeight w:val="342"/>
        </w:trPr>
        <w:tc>
          <w:tcPr>
            <w:tcW w:w="9209" w:type="dxa"/>
            <w:gridSpan w:val="6"/>
            <w:hideMark/>
          </w:tcPr>
          <w:p w14:paraId="63B2D1CB" w14:textId="77777777" w:rsidR="002B4807" w:rsidRPr="002B4807" w:rsidRDefault="002B4807" w:rsidP="002B4807">
            <w:pPr>
              <w:keepNext/>
              <w:keepLines/>
              <w:spacing w:before="160" w:after="80" w:line="288" w:lineRule="auto"/>
              <w:outlineLvl w:val="1"/>
              <w:rPr>
                <w:rFonts w:ascii="Arial" w:eastAsia="Times New Roman" w:hAnsi="Arial" w:cs="Arial"/>
                <w:color w:val="0F4761"/>
                <w:sz w:val="32"/>
                <w:szCs w:val="32"/>
              </w:rPr>
            </w:pPr>
            <w:bookmarkStart w:id="65" w:name="_Toc164155484"/>
            <w:bookmarkStart w:id="66" w:name="_Toc233953695"/>
            <w:bookmarkEnd w:id="0"/>
            <w:bookmarkEnd w:id="63"/>
            <w:r w:rsidRPr="002B4807">
              <w:rPr>
                <w:rFonts w:ascii="Arial" w:eastAsia="Times New Roman" w:hAnsi="Arial" w:cs="Arial"/>
                <w:color w:val="0F4761"/>
                <w:sz w:val="22"/>
                <w:szCs w:val="22"/>
              </w:rPr>
              <w:t>5.1. Razlogi za izključitev gospodarskega subjekta iz sodelovanja v postopku javnega naročanja</w:t>
            </w:r>
            <w:bookmarkEnd w:id="65"/>
            <w:bookmarkEnd w:id="66"/>
          </w:p>
        </w:tc>
      </w:tr>
      <w:tr w:rsidR="002B4807" w:rsidRPr="002B4807" w14:paraId="16E9E515" w14:textId="77777777">
        <w:tc>
          <w:tcPr>
            <w:tcW w:w="4928" w:type="dxa"/>
            <w:gridSpan w:val="3"/>
            <w:hideMark/>
          </w:tcPr>
          <w:p w14:paraId="25B1BDC8" w14:textId="77777777" w:rsidR="002B4807" w:rsidRPr="002B4807" w:rsidRDefault="002B4807" w:rsidP="002B4807">
            <w:pPr>
              <w:numPr>
                <w:ilvl w:val="0"/>
                <w:numId w:val="26"/>
              </w:numPr>
              <w:spacing w:before="100" w:after="0" w:line="288" w:lineRule="auto"/>
              <w:jc w:val="both"/>
              <w:rPr>
                <w:rFonts w:ascii="Arial" w:eastAsia="Times New Roman" w:hAnsi="Arial" w:cs="Arial"/>
                <w:color w:val="000000"/>
                <w:sz w:val="22"/>
                <w:szCs w:val="22"/>
              </w:rPr>
            </w:pPr>
            <w:r w:rsidRPr="002B4807">
              <w:rPr>
                <w:rFonts w:ascii="Arial" w:eastAsia="Times New Roman" w:hAnsi="Arial" w:cs="Arial"/>
                <w:color w:val="000000"/>
                <w:sz w:val="22"/>
                <w:szCs w:val="22"/>
              </w:rPr>
              <w:t>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w:t>
            </w:r>
          </w:p>
        </w:tc>
        <w:tc>
          <w:tcPr>
            <w:tcW w:w="4281" w:type="dxa"/>
            <w:gridSpan w:val="3"/>
          </w:tcPr>
          <w:p w14:paraId="2ECA5AFA" w14:textId="77777777" w:rsidR="002B4807" w:rsidRPr="002B4807" w:rsidRDefault="002B4807" w:rsidP="002B4807">
            <w:pPr>
              <w:spacing w:before="100" w:after="200" w:line="288" w:lineRule="auto"/>
              <w:jc w:val="both"/>
              <w:rPr>
                <w:rFonts w:ascii="Arial" w:eastAsia="Times New Roman" w:hAnsi="Arial" w:cs="Arial"/>
                <w:b/>
                <w:sz w:val="22"/>
                <w:szCs w:val="22"/>
              </w:rPr>
            </w:pPr>
            <w:r w:rsidRPr="002B4807">
              <w:rPr>
                <w:rFonts w:ascii="Arial" w:eastAsia="Times New Roman" w:hAnsi="Arial" w:cs="Arial"/>
                <w:b/>
                <w:sz w:val="22"/>
                <w:szCs w:val="22"/>
              </w:rPr>
              <w:t>Dokazilo:</w:t>
            </w:r>
          </w:p>
          <w:p w14:paraId="241100F0" w14:textId="77777777" w:rsidR="002B4807" w:rsidRPr="002B4807" w:rsidRDefault="002B4807" w:rsidP="002B4807">
            <w:pPr>
              <w:widowControl w:val="0"/>
              <w:numPr>
                <w:ilvl w:val="0"/>
                <w:numId w:val="18"/>
              </w:numPr>
              <w:tabs>
                <w:tab w:val="left" w:pos="469"/>
              </w:tabs>
              <w:autoSpaceDE w:val="0"/>
              <w:autoSpaceDN w:val="0"/>
              <w:spacing w:before="11" w:after="0" w:line="288" w:lineRule="auto"/>
              <w:rPr>
                <w:rFonts w:ascii="Arial" w:eastAsia="Times New Roman" w:hAnsi="Arial" w:cs="Arial"/>
                <w:sz w:val="22"/>
                <w:szCs w:val="22"/>
              </w:rPr>
            </w:pPr>
            <w:r w:rsidRPr="002B4807">
              <w:rPr>
                <w:rFonts w:ascii="Arial" w:eastAsia="Times New Roman" w:hAnsi="Arial" w:cs="Arial"/>
                <w:sz w:val="22"/>
                <w:szCs w:val="22"/>
              </w:rPr>
              <w:t>Izpolnjen</w:t>
            </w:r>
            <w:r w:rsidRPr="002B4807">
              <w:rPr>
                <w:rFonts w:ascii="Arial" w:eastAsia="Times New Roman" w:hAnsi="Arial" w:cs="Arial"/>
                <w:spacing w:val="-2"/>
                <w:sz w:val="22"/>
                <w:szCs w:val="22"/>
              </w:rPr>
              <w:t xml:space="preserve"> </w:t>
            </w:r>
            <w:r w:rsidRPr="002B4807">
              <w:rPr>
                <w:rFonts w:ascii="Arial" w:eastAsia="Times New Roman" w:hAnsi="Arial" w:cs="Arial"/>
                <w:sz w:val="22"/>
                <w:szCs w:val="22"/>
              </w:rPr>
              <w:t>obrazec</w:t>
            </w:r>
            <w:r w:rsidRPr="002B4807">
              <w:rPr>
                <w:rFonts w:ascii="Arial" w:eastAsia="Times New Roman" w:hAnsi="Arial" w:cs="Arial"/>
                <w:spacing w:val="-2"/>
                <w:sz w:val="22"/>
                <w:szCs w:val="22"/>
              </w:rPr>
              <w:t xml:space="preserve"> </w:t>
            </w:r>
            <w:r w:rsidRPr="002B4807">
              <w:rPr>
                <w:rFonts w:ascii="Arial" w:eastAsia="Times New Roman" w:hAnsi="Arial" w:cs="Arial"/>
                <w:sz w:val="22"/>
                <w:szCs w:val="22"/>
              </w:rPr>
              <w:t>ESPD</w:t>
            </w:r>
          </w:p>
          <w:p w14:paraId="3B5DC20B" w14:textId="77777777" w:rsidR="002B4807" w:rsidRPr="002B4807" w:rsidRDefault="002B4807" w:rsidP="002B4807">
            <w:pPr>
              <w:spacing w:before="100" w:after="0" w:line="288" w:lineRule="auto"/>
              <w:ind w:left="360"/>
              <w:contextualSpacing/>
              <w:jc w:val="both"/>
              <w:rPr>
                <w:rFonts w:ascii="Arial" w:eastAsia="Times New Roman" w:hAnsi="Arial" w:cs="Arial"/>
                <w:sz w:val="22"/>
                <w:szCs w:val="22"/>
              </w:rPr>
            </w:pPr>
          </w:p>
        </w:tc>
      </w:tr>
      <w:tr w:rsidR="002B4807" w:rsidRPr="002B4807" w14:paraId="1B2FA793" w14:textId="77777777">
        <w:tc>
          <w:tcPr>
            <w:tcW w:w="4928" w:type="dxa"/>
            <w:gridSpan w:val="3"/>
          </w:tcPr>
          <w:p w14:paraId="26061C3D" w14:textId="77777777" w:rsidR="002B4807" w:rsidRPr="002B4807" w:rsidRDefault="002B4807" w:rsidP="002B4807">
            <w:pPr>
              <w:numPr>
                <w:ilvl w:val="0"/>
                <w:numId w:val="26"/>
              </w:numPr>
              <w:spacing w:before="100" w:after="0" w:line="288" w:lineRule="auto"/>
              <w:jc w:val="both"/>
              <w:rPr>
                <w:rFonts w:ascii="Arial" w:eastAsia="Times New Roman" w:hAnsi="Arial" w:cs="Arial"/>
                <w:color w:val="000000"/>
                <w:sz w:val="22"/>
                <w:szCs w:val="22"/>
              </w:rPr>
            </w:pPr>
            <w:r w:rsidRPr="002B4807">
              <w:rPr>
                <w:rFonts w:ascii="Arial" w:eastAsia="Times New Roman" w:hAnsi="Arial" w:cs="Arial"/>
                <w:color w:val="000000"/>
                <w:sz w:val="22"/>
                <w:szCs w:val="22"/>
              </w:rPr>
              <w:t>Gospodarski subjekt zagotavlja, da:</w:t>
            </w:r>
          </w:p>
          <w:p w14:paraId="5376202F" w14:textId="77777777" w:rsidR="002B4807" w:rsidRPr="002B4807" w:rsidRDefault="002B4807" w:rsidP="002B4807">
            <w:pPr>
              <w:numPr>
                <w:ilvl w:val="0"/>
                <w:numId w:val="18"/>
              </w:numPr>
              <w:spacing w:before="100" w:after="120" w:line="240" w:lineRule="auto"/>
              <w:ind w:left="1069"/>
              <w:contextualSpacing/>
              <w:jc w:val="both"/>
              <w:rPr>
                <w:rFonts w:ascii="Arial" w:eastAsia="Times New Roman" w:hAnsi="Arial" w:cs="Arial"/>
                <w:sz w:val="22"/>
                <w:szCs w:val="22"/>
              </w:rPr>
            </w:pPr>
            <w:r w:rsidRPr="002B4807">
              <w:rPr>
                <w:rFonts w:ascii="Arial" w:eastAsia="Times New Roman" w:hAnsi="Arial" w:cs="Arial"/>
                <w:sz w:val="22"/>
                <w:szCs w:val="22"/>
              </w:rPr>
              <w:lastRenderedPageBreak/>
              <w:t>izpolnjuje obvezne dajatve in druge denarne nedavčne obveznosti v skladu z zakonom, ki ureja finančno upravo, ki jih pobira davčni organ v skladu s predpisi države, v kateri ima sedež, ali predpisi države naročnika;</w:t>
            </w:r>
          </w:p>
          <w:p w14:paraId="75BD849C" w14:textId="77777777" w:rsidR="002B4807" w:rsidRPr="002B4807" w:rsidRDefault="002B4807" w:rsidP="002B4807">
            <w:pPr>
              <w:numPr>
                <w:ilvl w:val="0"/>
                <w:numId w:val="18"/>
              </w:numPr>
              <w:spacing w:before="100" w:after="120" w:line="240" w:lineRule="auto"/>
              <w:ind w:left="1069"/>
              <w:contextualSpacing/>
              <w:jc w:val="both"/>
              <w:rPr>
                <w:rFonts w:ascii="Arial" w:eastAsia="Times New Roman" w:hAnsi="Arial" w:cs="Arial"/>
                <w:sz w:val="22"/>
                <w:szCs w:val="22"/>
              </w:rPr>
            </w:pPr>
            <w:r w:rsidRPr="002B4807">
              <w:rPr>
                <w:rFonts w:ascii="Arial" w:eastAsia="Times New Roman" w:hAnsi="Arial" w:cs="Arial"/>
                <w:sz w:val="22"/>
                <w:szCs w:val="22"/>
              </w:rPr>
              <w:t>ima predložene vse obračune davčnih odtegljajev za dohodke iz delovnega razmerja za obdobje zadnjih petih let do roka za oddajo ponudbe ali prijave.</w:t>
            </w:r>
          </w:p>
          <w:p w14:paraId="02955733" w14:textId="77777777" w:rsidR="002B4807" w:rsidRPr="002B4807" w:rsidRDefault="002B4807" w:rsidP="002B4807">
            <w:pPr>
              <w:spacing w:before="100" w:after="120" w:line="240" w:lineRule="auto"/>
              <w:jc w:val="both"/>
              <w:rPr>
                <w:rFonts w:ascii="Arial" w:eastAsia="Times New Roman" w:hAnsi="Arial" w:cs="Arial"/>
                <w:i/>
                <w:iCs/>
                <w:sz w:val="22"/>
                <w:szCs w:val="22"/>
              </w:rPr>
            </w:pPr>
            <w:r w:rsidRPr="002B4807">
              <w:rPr>
                <w:rFonts w:ascii="Arial" w:eastAsia="Times New Roman" w:hAnsi="Arial" w:cs="Arial"/>
                <w:i/>
                <w:iCs/>
                <w:sz w:val="22"/>
                <w:szCs w:val="22"/>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63F0330" w14:textId="77777777" w:rsidR="002B4807" w:rsidRPr="002B4807" w:rsidRDefault="002B4807" w:rsidP="002B4807">
            <w:pPr>
              <w:spacing w:before="100" w:after="0" w:line="288" w:lineRule="auto"/>
              <w:jc w:val="both"/>
              <w:rPr>
                <w:rFonts w:ascii="Arial" w:eastAsia="Times New Roman" w:hAnsi="Arial" w:cs="Arial"/>
                <w:color w:val="000000"/>
                <w:sz w:val="22"/>
                <w:szCs w:val="22"/>
              </w:rPr>
            </w:pPr>
          </w:p>
          <w:p w14:paraId="2A6A231B" w14:textId="77777777" w:rsidR="002B4807" w:rsidRPr="002B4807" w:rsidRDefault="002B4807" w:rsidP="002B4807">
            <w:pPr>
              <w:numPr>
                <w:ilvl w:val="0"/>
                <w:numId w:val="26"/>
              </w:numPr>
              <w:spacing w:before="100" w:after="120" w:line="240" w:lineRule="auto"/>
              <w:contextualSpacing/>
              <w:jc w:val="both"/>
              <w:rPr>
                <w:rFonts w:ascii="Arial" w:eastAsia="Times New Roman" w:hAnsi="Arial" w:cs="Arial"/>
                <w:iCs/>
                <w:sz w:val="22"/>
                <w:szCs w:val="22"/>
              </w:rPr>
            </w:pPr>
            <w:r w:rsidRPr="002B4807">
              <w:rPr>
                <w:rFonts w:ascii="Arial" w:eastAsia="Times New Roman" w:hAnsi="Arial" w:cs="Arial"/>
                <w:iCs/>
                <w:sz w:val="22"/>
                <w:szCs w:val="22"/>
              </w:rPr>
              <w:t>Gospodarski subjekt zagotavlja, da:</w:t>
            </w:r>
          </w:p>
          <w:p w14:paraId="44D1850C" w14:textId="77777777" w:rsidR="002B4807" w:rsidRPr="002B4807" w:rsidRDefault="002B4807" w:rsidP="002B4807">
            <w:pPr>
              <w:numPr>
                <w:ilvl w:val="0"/>
                <w:numId w:val="28"/>
              </w:numPr>
              <w:spacing w:before="100" w:after="120" w:line="240" w:lineRule="auto"/>
              <w:ind w:left="357" w:hanging="357"/>
              <w:contextualSpacing/>
              <w:jc w:val="both"/>
              <w:rPr>
                <w:rFonts w:ascii="Arial" w:eastAsia="Times New Roman" w:hAnsi="Arial" w:cs="Arial"/>
                <w:sz w:val="22"/>
                <w:szCs w:val="22"/>
              </w:rPr>
            </w:pPr>
            <w:r w:rsidRPr="002B4807">
              <w:rPr>
                <w:rFonts w:ascii="Arial" w:eastAsia="Times New Roman" w:hAnsi="Arial" w:cs="Arial"/>
                <w:sz w:val="22"/>
                <w:szCs w:val="22"/>
              </w:rPr>
              <w:t>na dan, ko poteče rok za oddajo ponudb ali prijav, ni uvrščen v evidenco gospodarskih subjektov z izrečenimi stranskimi sankcijami izločitve iz postopkov javnega naročanja iz 110. člena ZJN-3;</w:t>
            </w:r>
          </w:p>
          <w:p w14:paraId="34E9E6B7" w14:textId="77777777" w:rsidR="002B4807" w:rsidRPr="002B4807" w:rsidRDefault="002B4807" w:rsidP="002B4807">
            <w:pPr>
              <w:numPr>
                <w:ilvl w:val="0"/>
                <w:numId w:val="28"/>
              </w:numPr>
              <w:spacing w:before="100" w:after="0" w:line="288" w:lineRule="auto"/>
              <w:contextualSpacing/>
              <w:jc w:val="both"/>
              <w:rPr>
                <w:rFonts w:ascii="Arial" w:eastAsia="Times New Roman" w:hAnsi="Arial" w:cs="Arial"/>
                <w:color w:val="000000"/>
                <w:sz w:val="22"/>
                <w:szCs w:val="22"/>
              </w:rPr>
            </w:pPr>
            <w:r w:rsidRPr="002B4807">
              <w:rPr>
                <w:rFonts w:ascii="Arial" w:eastAsia="Times New Roman" w:hAnsi="Arial" w:cs="Arial"/>
                <w:sz w:val="22"/>
                <w:szCs w:val="22"/>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c>
          <w:tcPr>
            <w:tcW w:w="4281" w:type="dxa"/>
            <w:gridSpan w:val="3"/>
          </w:tcPr>
          <w:p w14:paraId="0C44CDA8" w14:textId="77777777" w:rsidR="002B4807" w:rsidRPr="002B4807" w:rsidRDefault="002B4807" w:rsidP="002B4807">
            <w:pPr>
              <w:spacing w:before="100" w:after="200" w:line="288" w:lineRule="auto"/>
              <w:jc w:val="both"/>
              <w:rPr>
                <w:rFonts w:ascii="Arial" w:eastAsia="Times New Roman" w:hAnsi="Arial" w:cs="Arial"/>
                <w:b/>
                <w:sz w:val="22"/>
                <w:szCs w:val="22"/>
              </w:rPr>
            </w:pPr>
            <w:r w:rsidRPr="002B4807">
              <w:rPr>
                <w:rFonts w:ascii="Arial" w:eastAsia="Times New Roman" w:hAnsi="Arial" w:cs="Arial"/>
                <w:b/>
                <w:sz w:val="22"/>
                <w:szCs w:val="22"/>
              </w:rPr>
              <w:lastRenderedPageBreak/>
              <w:t>Dokazilo:</w:t>
            </w:r>
          </w:p>
          <w:p w14:paraId="46924AF9" w14:textId="77777777" w:rsidR="002B4807" w:rsidRPr="002B4807" w:rsidRDefault="002B4807" w:rsidP="002B4807">
            <w:pPr>
              <w:widowControl w:val="0"/>
              <w:numPr>
                <w:ilvl w:val="0"/>
                <w:numId w:val="28"/>
              </w:numPr>
              <w:tabs>
                <w:tab w:val="left" w:pos="469"/>
              </w:tabs>
              <w:autoSpaceDE w:val="0"/>
              <w:autoSpaceDN w:val="0"/>
              <w:spacing w:before="11" w:after="0" w:line="288" w:lineRule="auto"/>
              <w:rPr>
                <w:rFonts w:ascii="Arial" w:eastAsia="Times New Roman" w:hAnsi="Arial" w:cs="Arial"/>
                <w:sz w:val="22"/>
                <w:szCs w:val="22"/>
              </w:rPr>
            </w:pPr>
            <w:r w:rsidRPr="002B4807">
              <w:rPr>
                <w:rFonts w:ascii="Arial" w:eastAsia="Times New Roman" w:hAnsi="Arial" w:cs="Arial"/>
                <w:sz w:val="22"/>
                <w:szCs w:val="22"/>
              </w:rPr>
              <w:lastRenderedPageBreak/>
              <w:t>Izpolnjen</w:t>
            </w:r>
            <w:r w:rsidRPr="002B4807">
              <w:rPr>
                <w:rFonts w:ascii="Arial" w:eastAsia="Times New Roman" w:hAnsi="Arial" w:cs="Arial"/>
                <w:spacing w:val="-2"/>
                <w:sz w:val="22"/>
                <w:szCs w:val="22"/>
              </w:rPr>
              <w:t xml:space="preserve"> </w:t>
            </w:r>
            <w:r w:rsidRPr="002B4807">
              <w:rPr>
                <w:rFonts w:ascii="Arial" w:eastAsia="Times New Roman" w:hAnsi="Arial" w:cs="Arial"/>
                <w:sz w:val="22"/>
                <w:szCs w:val="22"/>
              </w:rPr>
              <w:t>obrazec</w:t>
            </w:r>
            <w:r w:rsidRPr="002B4807">
              <w:rPr>
                <w:rFonts w:ascii="Arial" w:eastAsia="Times New Roman" w:hAnsi="Arial" w:cs="Arial"/>
                <w:spacing w:val="-2"/>
                <w:sz w:val="22"/>
                <w:szCs w:val="22"/>
              </w:rPr>
              <w:t xml:space="preserve"> </w:t>
            </w:r>
            <w:r w:rsidRPr="002B4807">
              <w:rPr>
                <w:rFonts w:ascii="Arial" w:eastAsia="Times New Roman" w:hAnsi="Arial" w:cs="Arial"/>
                <w:sz w:val="22"/>
                <w:szCs w:val="22"/>
              </w:rPr>
              <w:t>ESPD</w:t>
            </w:r>
          </w:p>
          <w:p w14:paraId="7552FAFC" w14:textId="77777777" w:rsidR="002B4807" w:rsidRPr="002B4807" w:rsidRDefault="002B4807" w:rsidP="002B4807">
            <w:pPr>
              <w:spacing w:before="100" w:after="0" w:line="288" w:lineRule="auto"/>
              <w:jc w:val="both"/>
              <w:rPr>
                <w:rFonts w:ascii="Arial" w:eastAsia="Times New Roman" w:hAnsi="Arial" w:cs="Arial"/>
                <w:sz w:val="22"/>
                <w:szCs w:val="22"/>
              </w:rPr>
            </w:pPr>
          </w:p>
          <w:p w14:paraId="0B738F29" w14:textId="77777777" w:rsidR="002B4807" w:rsidRPr="002B4807" w:rsidRDefault="002B4807" w:rsidP="002B4807">
            <w:pPr>
              <w:spacing w:before="100" w:after="0" w:line="288" w:lineRule="auto"/>
              <w:jc w:val="both"/>
              <w:rPr>
                <w:rFonts w:ascii="Arial" w:eastAsia="Times New Roman" w:hAnsi="Arial" w:cs="Arial"/>
                <w:sz w:val="22"/>
                <w:szCs w:val="22"/>
              </w:rPr>
            </w:pPr>
          </w:p>
          <w:p w14:paraId="6B47C3E0" w14:textId="77777777" w:rsidR="002B4807" w:rsidRPr="002B4807" w:rsidRDefault="002B4807" w:rsidP="002B4807">
            <w:pPr>
              <w:spacing w:before="100" w:after="0" w:line="288" w:lineRule="auto"/>
              <w:jc w:val="both"/>
              <w:rPr>
                <w:rFonts w:ascii="Arial" w:eastAsia="Times New Roman" w:hAnsi="Arial" w:cs="Arial"/>
                <w:sz w:val="22"/>
                <w:szCs w:val="22"/>
              </w:rPr>
            </w:pPr>
          </w:p>
          <w:p w14:paraId="3B325A1E" w14:textId="77777777" w:rsidR="002B4807" w:rsidRPr="002B4807" w:rsidRDefault="002B4807" w:rsidP="002B4807">
            <w:pPr>
              <w:spacing w:before="100" w:after="0" w:line="288" w:lineRule="auto"/>
              <w:jc w:val="both"/>
              <w:rPr>
                <w:rFonts w:ascii="Arial" w:eastAsia="Times New Roman" w:hAnsi="Arial" w:cs="Arial"/>
                <w:sz w:val="22"/>
                <w:szCs w:val="22"/>
              </w:rPr>
            </w:pPr>
          </w:p>
          <w:p w14:paraId="15B8008D" w14:textId="77777777" w:rsidR="002B4807" w:rsidRPr="002B4807" w:rsidRDefault="002B4807" w:rsidP="002B4807">
            <w:pPr>
              <w:spacing w:before="100" w:after="0" w:line="288" w:lineRule="auto"/>
              <w:jc w:val="both"/>
              <w:rPr>
                <w:rFonts w:ascii="Arial" w:eastAsia="Times New Roman" w:hAnsi="Arial" w:cs="Arial"/>
                <w:sz w:val="22"/>
                <w:szCs w:val="22"/>
              </w:rPr>
            </w:pPr>
          </w:p>
          <w:p w14:paraId="4EF9D7EB" w14:textId="77777777" w:rsidR="002B4807" w:rsidRPr="002B4807" w:rsidRDefault="002B4807" w:rsidP="002B4807">
            <w:pPr>
              <w:spacing w:before="100" w:after="0" w:line="288" w:lineRule="auto"/>
              <w:jc w:val="both"/>
              <w:rPr>
                <w:rFonts w:ascii="Arial" w:eastAsia="Times New Roman" w:hAnsi="Arial" w:cs="Arial"/>
                <w:sz w:val="22"/>
                <w:szCs w:val="22"/>
              </w:rPr>
            </w:pPr>
          </w:p>
          <w:p w14:paraId="61DD4323" w14:textId="77777777" w:rsidR="002B4807" w:rsidRPr="002B4807" w:rsidRDefault="002B4807" w:rsidP="002B4807">
            <w:pPr>
              <w:spacing w:before="100" w:after="0" w:line="288" w:lineRule="auto"/>
              <w:jc w:val="both"/>
              <w:rPr>
                <w:rFonts w:ascii="Arial" w:eastAsia="Times New Roman" w:hAnsi="Arial" w:cs="Arial"/>
                <w:sz w:val="22"/>
                <w:szCs w:val="22"/>
              </w:rPr>
            </w:pPr>
          </w:p>
          <w:p w14:paraId="00657DB8" w14:textId="77777777" w:rsidR="002B4807" w:rsidRPr="002B4807" w:rsidRDefault="002B4807" w:rsidP="002B4807">
            <w:pPr>
              <w:spacing w:before="100" w:after="0" w:line="288" w:lineRule="auto"/>
              <w:jc w:val="both"/>
              <w:rPr>
                <w:rFonts w:ascii="Arial" w:eastAsia="Times New Roman" w:hAnsi="Arial" w:cs="Arial"/>
                <w:sz w:val="22"/>
                <w:szCs w:val="22"/>
              </w:rPr>
            </w:pPr>
          </w:p>
          <w:p w14:paraId="5094B3D1" w14:textId="77777777" w:rsidR="002B4807" w:rsidRPr="002B4807" w:rsidRDefault="002B4807" w:rsidP="002B4807">
            <w:pPr>
              <w:spacing w:before="100" w:after="0" w:line="288" w:lineRule="auto"/>
              <w:jc w:val="both"/>
              <w:rPr>
                <w:rFonts w:ascii="Arial" w:eastAsia="Times New Roman" w:hAnsi="Arial" w:cs="Arial"/>
                <w:sz w:val="22"/>
                <w:szCs w:val="22"/>
              </w:rPr>
            </w:pPr>
          </w:p>
          <w:p w14:paraId="73C326B3" w14:textId="77777777" w:rsidR="002B4807" w:rsidRPr="002B4807" w:rsidRDefault="002B4807" w:rsidP="002B4807">
            <w:pPr>
              <w:spacing w:before="100" w:after="200" w:line="288" w:lineRule="auto"/>
              <w:jc w:val="both"/>
              <w:rPr>
                <w:rFonts w:ascii="Arial" w:eastAsia="Times New Roman" w:hAnsi="Arial" w:cs="Arial"/>
                <w:b/>
                <w:sz w:val="22"/>
                <w:szCs w:val="22"/>
              </w:rPr>
            </w:pPr>
          </w:p>
          <w:p w14:paraId="20B09E16" w14:textId="77777777" w:rsidR="002B4807" w:rsidRPr="002B4807" w:rsidRDefault="002B4807" w:rsidP="002B4807">
            <w:pPr>
              <w:spacing w:before="100" w:after="200" w:line="288" w:lineRule="auto"/>
              <w:jc w:val="both"/>
              <w:rPr>
                <w:rFonts w:ascii="Arial" w:eastAsia="Times New Roman" w:hAnsi="Arial" w:cs="Arial"/>
                <w:b/>
                <w:sz w:val="22"/>
                <w:szCs w:val="22"/>
              </w:rPr>
            </w:pPr>
          </w:p>
          <w:p w14:paraId="32AD6B9D" w14:textId="77777777" w:rsidR="002B4807" w:rsidRPr="002B4807" w:rsidRDefault="002B4807" w:rsidP="002B4807">
            <w:pPr>
              <w:spacing w:before="100" w:after="200" w:line="288" w:lineRule="auto"/>
              <w:jc w:val="both"/>
              <w:rPr>
                <w:rFonts w:ascii="Arial" w:eastAsia="Times New Roman" w:hAnsi="Arial" w:cs="Arial"/>
                <w:b/>
                <w:sz w:val="22"/>
                <w:szCs w:val="22"/>
              </w:rPr>
            </w:pPr>
            <w:r w:rsidRPr="002B4807">
              <w:rPr>
                <w:rFonts w:ascii="Arial" w:eastAsia="Times New Roman" w:hAnsi="Arial" w:cs="Arial"/>
                <w:b/>
                <w:sz w:val="22"/>
                <w:szCs w:val="22"/>
              </w:rPr>
              <w:t>Dokazilo:</w:t>
            </w:r>
          </w:p>
          <w:p w14:paraId="420633A9" w14:textId="77777777" w:rsidR="002B4807" w:rsidRPr="002B4807" w:rsidRDefault="002B4807" w:rsidP="002B4807">
            <w:pPr>
              <w:widowControl w:val="0"/>
              <w:numPr>
                <w:ilvl w:val="0"/>
                <w:numId w:val="28"/>
              </w:numPr>
              <w:tabs>
                <w:tab w:val="left" w:pos="469"/>
              </w:tabs>
              <w:autoSpaceDE w:val="0"/>
              <w:autoSpaceDN w:val="0"/>
              <w:spacing w:before="11" w:after="0" w:line="288" w:lineRule="auto"/>
              <w:rPr>
                <w:rFonts w:ascii="Arial" w:eastAsia="Times New Roman" w:hAnsi="Arial" w:cs="Arial"/>
                <w:sz w:val="22"/>
                <w:szCs w:val="22"/>
              </w:rPr>
            </w:pPr>
            <w:r w:rsidRPr="002B4807">
              <w:rPr>
                <w:rFonts w:ascii="Arial" w:eastAsia="Times New Roman" w:hAnsi="Arial" w:cs="Arial"/>
                <w:sz w:val="22"/>
                <w:szCs w:val="22"/>
              </w:rPr>
              <w:t>Izpolnjen</w:t>
            </w:r>
            <w:r w:rsidRPr="002B4807">
              <w:rPr>
                <w:rFonts w:ascii="Arial" w:eastAsia="Times New Roman" w:hAnsi="Arial" w:cs="Arial"/>
                <w:spacing w:val="-2"/>
                <w:sz w:val="22"/>
                <w:szCs w:val="22"/>
              </w:rPr>
              <w:t xml:space="preserve"> </w:t>
            </w:r>
            <w:r w:rsidRPr="002B4807">
              <w:rPr>
                <w:rFonts w:ascii="Arial" w:eastAsia="Times New Roman" w:hAnsi="Arial" w:cs="Arial"/>
                <w:sz w:val="22"/>
                <w:szCs w:val="22"/>
              </w:rPr>
              <w:t>obrazec</w:t>
            </w:r>
            <w:r w:rsidRPr="002B4807">
              <w:rPr>
                <w:rFonts w:ascii="Arial" w:eastAsia="Times New Roman" w:hAnsi="Arial" w:cs="Arial"/>
                <w:spacing w:val="-2"/>
                <w:sz w:val="22"/>
                <w:szCs w:val="22"/>
              </w:rPr>
              <w:t xml:space="preserve"> </w:t>
            </w:r>
            <w:r w:rsidRPr="002B4807">
              <w:rPr>
                <w:rFonts w:ascii="Arial" w:eastAsia="Times New Roman" w:hAnsi="Arial" w:cs="Arial"/>
                <w:sz w:val="22"/>
                <w:szCs w:val="22"/>
              </w:rPr>
              <w:t>ESPD</w:t>
            </w:r>
          </w:p>
          <w:p w14:paraId="02F8BB22" w14:textId="77777777" w:rsidR="002B4807" w:rsidRPr="002B4807" w:rsidRDefault="002B4807" w:rsidP="002B4807">
            <w:pPr>
              <w:spacing w:before="100" w:after="0" w:line="288" w:lineRule="auto"/>
              <w:jc w:val="both"/>
              <w:rPr>
                <w:rFonts w:ascii="Arial" w:eastAsia="Times New Roman" w:hAnsi="Arial" w:cs="Arial"/>
                <w:sz w:val="22"/>
                <w:szCs w:val="22"/>
              </w:rPr>
            </w:pPr>
          </w:p>
        </w:tc>
      </w:tr>
      <w:tr w:rsidR="002B4807" w:rsidRPr="002B4807" w14:paraId="48A375ED" w14:textId="77777777">
        <w:tc>
          <w:tcPr>
            <w:tcW w:w="4928" w:type="dxa"/>
            <w:gridSpan w:val="3"/>
          </w:tcPr>
          <w:p w14:paraId="0E3C69EE" w14:textId="77777777" w:rsidR="002B4807" w:rsidRPr="002B4807" w:rsidRDefault="002B4807" w:rsidP="002B4807">
            <w:pPr>
              <w:spacing w:before="100" w:after="0" w:line="288" w:lineRule="auto"/>
              <w:jc w:val="both"/>
              <w:rPr>
                <w:rFonts w:ascii="Arial" w:eastAsia="Times New Roman" w:hAnsi="Arial" w:cs="Arial"/>
                <w:color w:val="000000"/>
                <w:sz w:val="22"/>
                <w:szCs w:val="22"/>
              </w:rPr>
            </w:pPr>
          </w:p>
        </w:tc>
        <w:tc>
          <w:tcPr>
            <w:tcW w:w="4281" w:type="dxa"/>
            <w:gridSpan w:val="3"/>
          </w:tcPr>
          <w:p w14:paraId="3EB88A6E" w14:textId="77777777" w:rsidR="002B4807" w:rsidRPr="002B4807" w:rsidRDefault="002B4807" w:rsidP="002B4807">
            <w:pPr>
              <w:spacing w:before="100" w:after="0" w:line="288" w:lineRule="auto"/>
              <w:jc w:val="both"/>
              <w:rPr>
                <w:rFonts w:ascii="Arial" w:eastAsia="Times New Roman" w:hAnsi="Arial" w:cs="Arial"/>
                <w:b/>
                <w:sz w:val="22"/>
                <w:szCs w:val="22"/>
              </w:rPr>
            </w:pPr>
          </w:p>
        </w:tc>
      </w:tr>
      <w:tr w:rsidR="002B4807" w:rsidRPr="002B4807" w14:paraId="7E79E588" w14:textId="77777777">
        <w:tc>
          <w:tcPr>
            <w:tcW w:w="4928" w:type="dxa"/>
            <w:gridSpan w:val="3"/>
          </w:tcPr>
          <w:p w14:paraId="41EFE861" w14:textId="77777777" w:rsidR="002B4807" w:rsidRPr="002B4807" w:rsidRDefault="002B4807" w:rsidP="002B4807">
            <w:pPr>
              <w:spacing w:before="100" w:after="0" w:line="288" w:lineRule="auto"/>
              <w:jc w:val="both"/>
              <w:rPr>
                <w:rFonts w:ascii="Arial" w:eastAsia="Times New Roman" w:hAnsi="Arial" w:cs="Arial"/>
                <w:color w:val="000000"/>
                <w:sz w:val="22"/>
                <w:szCs w:val="22"/>
              </w:rPr>
            </w:pPr>
          </w:p>
        </w:tc>
        <w:tc>
          <w:tcPr>
            <w:tcW w:w="4281" w:type="dxa"/>
            <w:gridSpan w:val="3"/>
          </w:tcPr>
          <w:p w14:paraId="2BB29E91" w14:textId="77777777" w:rsidR="002B4807" w:rsidRPr="002B4807" w:rsidRDefault="002B4807" w:rsidP="002B4807">
            <w:pPr>
              <w:spacing w:before="100" w:after="200" w:line="288" w:lineRule="auto"/>
              <w:jc w:val="both"/>
              <w:rPr>
                <w:rFonts w:ascii="Arial" w:eastAsia="Times New Roman" w:hAnsi="Arial" w:cs="Arial"/>
                <w:b/>
                <w:color w:val="000000"/>
                <w:sz w:val="22"/>
                <w:szCs w:val="22"/>
              </w:rPr>
            </w:pPr>
          </w:p>
        </w:tc>
      </w:tr>
      <w:tr w:rsidR="002B4807" w:rsidRPr="002B4807" w14:paraId="666B42A0" w14:textId="77777777">
        <w:tc>
          <w:tcPr>
            <w:tcW w:w="4928" w:type="dxa"/>
            <w:gridSpan w:val="3"/>
          </w:tcPr>
          <w:p w14:paraId="1105E148" w14:textId="5479BD75" w:rsidR="00575506" w:rsidRPr="00575506" w:rsidRDefault="002B4807" w:rsidP="00575506">
            <w:pPr>
              <w:numPr>
                <w:ilvl w:val="0"/>
                <w:numId w:val="26"/>
              </w:numPr>
              <w:spacing w:before="100" w:after="0" w:line="288" w:lineRule="auto"/>
              <w:jc w:val="both"/>
              <w:rPr>
                <w:rFonts w:ascii="Arial" w:eastAsia="Times New Roman" w:hAnsi="Arial" w:cs="Arial"/>
                <w:color w:val="000000"/>
                <w:sz w:val="22"/>
                <w:szCs w:val="22"/>
              </w:rPr>
            </w:pPr>
            <w:r w:rsidRPr="002B4807">
              <w:rPr>
                <w:rFonts w:ascii="Arial" w:eastAsia="Times New Roman" w:hAnsi="Arial" w:cs="Arial"/>
                <w:color w:val="000000"/>
                <w:sz w:val="22"/>
                <w:szCs w:val="22"/>
              </w:rPr>
              <w:t xml:space="preserve">Nad gospodarskim subjektom se ni začel postopek zaradi insolventnosti ali prisilnega prenehanja ali postopek likvidacije oziroma se v skladu s predpisi druge države nad njim ni začel postopek ali pa nastal položaj z enakimi pravnimi posledicami. (b točka šestega odstavka 75. člena ZJN-3). </w:t>
            </w:r>
          </w:p>
        </w:tc>
        <w:tc>
          <w:tcPr>
            <w:tcW w:w="4281" w:type="dxa"/>
            <w:gridSpan w:val="3"/>
          </w:tcPr>
          <w:p w14:paraId="29A04726" w14:textId="77777777" w:rsidR="002B4807" w:rsidRPr="002B4807" w:rsidRDefault="002B4807" w:rsidP="002B4807">
            <w:pPr>
              <w:spacing w:before="100" w:after="200" w:line="288" w:lineRule="auto"/>
              <w:jc w:val="both"/>
              <w:rPr>
                <w:rFonts w:ascii="Arial" w:eastAsia="Times New Roman" w:hAnsi="Arial" w:cs="Arial"/>
                <w:b/>
                <w:sz w:val="22"/>
                <w:szCs w:val="22"/>
              </w:rPr>
            </w:pPr>
            <w:r w:rsidRPr="002B4807">
              <w:rPr>
                <w:rFonts w:ascii="Arial" w:eastAsia="Times New Roman" w:hAnsi="Arial" w:cs="Arial"/>
                <w:b/>
                <w:sz w:val="22"/>
                <w:szCs w:val="22"/>
              </w:rPr>
              <w:t>Dokazilo:</w:t>
            </w:r>
          </w:p>
          <w:p w14:paraId="04D634EE" w14:textId="77777777" w:rsidR="002B4807" w:rsidRPr="002B4807" w:rsidRDefault="002B4807" w:rsidP="002B4807">
            <w:pPr>
              <w:widowControl w:val="0"/>
              <w:numPr>
                <w:ilvl w:val="0"/>
                <w:numId w:val="30"/>
              </w:numPr>
              <w:tabs>
                <w:tab w:val="left" w:pos="469"/>
              </w:tabs>
              <w:autoSpaceDE w:val="0"/>
              <w:autoSpaceDN w:val="0"/>
              <w:spacing w:before="11" w:after="0" w:line="288" w:lineRule="auto"/>
              <w:rPr>
                <w:rFonts w:ascii="Arial" w:eastAsia="Times New Roman" w:hAnsi="Arial" w:cs="Arial"/>
                <w:sz w:val="22"/>
                <w:szCs w:val="22"/>
              </w:rPr>
            </w:pPr>
            <w:r w:rsidRPr="002B4807">
              <w:rPr>
                <w:rFonts w:ascii="Arial" w:eastAsia="Times New Roman" w:hAnsi="Arial" w:cs="Arial"/>
                <w:sz w:val="22"/>
                <w:szCs w:val="22"/>
              </w:rPr>
              <w:t>Izpolnjen</w:t>
            </w:r>
            <w:r w:rsidRPr="002B4807">
              <w:rPr>
                <w:rFonts w:ascii="Arial" w:eastAsia="Times New Roman" w:hAnsi="Arial" w:cs="Arial"/>
                <w:spacing w:val="-2"/>
                <w:sz w:val="22"/>
                <w:szCs w:val="22"/>
              </w:rPr>
              <w:t xml:space="preserve"> </w:t>
            </w:r>
            <w:r w:rsidRPr="002B4807">
              <w:rPr>
                <w:rFonts w:ascii="Arial" w:eastAsia="Times New Roman" w:hAnsi="Arial" w:cs="Arial"/>
                <w:sz w:val="22"/>
                <w:szCs w:val="22"/>
              </w:rPr>
              <w:t>obrazec</w:t>
            </w:r>
            <w:r w:rsidRPr="002B4807">
              <w:rPr>
                <w:rFonts w:ascii="Arial" w:eastAsia="Times New Roman" w:hAnsi="Arial" w:cs="Arial"/>
                <w:spacing w:val="-2"/>
                <w:sz w:val="22"/>
                <w:szCs w:val="22"/>
              </w:rPr>
              <w:t xml:space="preserve"> </w:t>
            </w:r>
            <w:r w:rsidRPr="002B4807">
              <w:rPr>
                <w:rFonts w:ascii="Arial" w:eastAsia="Times New Roman" w:hAnsi="Arial" w:cs="Arial"/>
                <w:sz w:val="22"/>
                <w:szCs w:val="22"/>
              </w:rPr>
              <w:t>ESPD</w:t>
            </w:r>
          </w:p>
          <w:p w14:paraId="28B943D0" w14:textId="77777777" w:rsidR="002B4807" w:rsidRPr="002B4807" w:rsidRDefault="002B4807" w:rsidP="002B4807">
            <w:pPr>
              <w:spacing w:before="100" w:after="0" w:line="288" w:lineRule="auto"/>
              <w:ind w:left="502"/>
              <w:contextualSpacing/>
              <w:jc w:val="both"/>
              <w:rPr>
                <w:rFonts w:ascii="Arial" w:eastAsia="Times New Roman" w:hAnsi="Arial" w:cs="Arial"/>
                <w:sz w:val="22"/>
                <w:szCs w:val="22"/>
              </w:rPr>
            </w:pPr>
          </w:p>
        </w:tc>
      </w:tr>
      <w:tr w:rsidR="002B4807" w:rsidRPr="002B4807" w14:paraId="4892DA5B" w14:textId="77777777" w:rsidTr="002B4807">
        <w:tc>
          <w:tcPr>
            <w:tcW w:w="9209" w:type="dxa"/>
            <w:gridSpan w:val="6"/>
            <w:shd w:val="clear" w:color="auto" w:fill="70A9E0"/>
            <w:hideMark/>
          </w:tcPr>
          <w:p w14:paraId="3BE7D994" w14:textId="77777777" w:rsidR="002B4807" w:rsidRPr="002B4807" w:rsidRDefault="002B4807" w:rsidP="002B4807">
            <w:pPr>
              <w:spacing w:before="100" w:after="200" w:line="288" w:lineRule="auto"/>
              <w:jc w:val="both"/>
              <w:rPr>
                <w:rFonts w:ascii="Arial" w:eastAsia="Times New Roman" w:hAnsi="Arial" w:cs="Arial"/>
                <w:i/>
                <w:iCs/>
                <w:color w:val="000000"/>
                <w:sz w:val="22"/>
                <w:szCs w:val="22"/>
              </w:rPr>
            </w:pPr>
            <w:r w:rsidRPr="002B4807">
              <w:rPr>
                <w:rFonts w:ascii="Arial" w:eastAsia="Times New Roman" w:hAnsi="Arial" w:cs="Arial"/>
                <w:i/>
                <w:iCs/>
                <w:color w:val="000000"/>
                <w:sz w:val="22"/>
                <w:szCs w:val="22"/>
              </w:rPr>
              <w:lastRenderedPageBreak/>
              <w:t>V primeru skupne ponudbe mora pogoj izpolniti vsak izmed partnerjev in vsi v ponudbi nominirani podizvajalci, ter drugi subjekti, katerih zmogljivosti uporabi gospodarski subjekt (v skladu z 81. členom ZJN-3).</w:t>
            </w:r>
          </w:p>
        </w:tc>
      </w:tr>
      <w:tr w:rsidR="002B4807" w:rsidRPr="002B4807" w14:paraId="7066C8DA" w14:textId="77777777">
        <w:tc>
          <w:tcPr>
            <w:tcW w:w="9209" w:type="dxa"/>
            <w:gridSpan w:val="6"/>
            <w:hideMark/>
          </w:tcPr>
          <w:p w14:paraId="44CFBBDC" w14:textId="77777777" w:rsidR="002B4807" w:rsidRPr="002B4807" w:rsidRDefault="002B4807" w:rsidP="002B4807">
            <w:pPr>
              <w:keepNext/>
              <w:keepLines/>
              <w:spacing w:before="160" w:after="80" w:line="288" w:lineRule="auto"/>
              <w:outlineLvl w:val="1"/>
              <w:rPr>
                <w:rFonts w:ascii="Arial" w:eastAsia="Times New Roman" w:hAnsi="Arial" w:cs="Arial"/>
                <w:color w:val="0F4761"/>
                <w:sz w:val="22"/>
                <w:szCs w:val="22"/>
              </w:rPr>
            </w:pPr>
            <w:bookmarkStart w:id="67" w:name="_Toc164155485"/>
            <w:bookmarkStart w:id="68" w:name="_Toc233953696"/>
            <w:r w:rsidRPr="002B4807">
              <w:rPr>
                <w:rFonts w:ascii="Arial" w:eastAsia="Times New Roman" w:hAnsi="Arial" w:cs="Arial"/>
                <w:color w:val="0F4761"/>
                <w:sz w:val="22"/>
                <w:szCs w:val="22"/>
              </w:rPr>
              <w:t>5.2. Pogoji za sodelovanje</w:t>
            </w:r>
            <w:bookmarkEnd w:id="67"/>
            <w:bookmarkEnd w:id="68"/>
            <w:r w:rsidRPr="002B4807">
              <w:rPr>
                <w:rFonts w:ascii="Arial" w:eastAsia="Times New Roman" w:hAnsi="Arial" w:cs="Arial"/>
                <w:color w:val="0F4761"/>
                <w:sz w:val="22"/>
                <w:szCs w:val="22"/>
              </w:rPr>
              <w:t xml:space="preserve"> </w:t>
            </w:r>
          </w:p>
        </w:tc>
      </w:tr>
      <w:tr w:rsidR="002B4807" w:rsidRPr="002B4807" w14:paraId="19038953" w14:textId="77777777">
        <w:tc>
          <w:tcPr>
            <w:tcW w:w="9209" w:type="dxa"/>
            <w:gridSpan w:val="6"/>
            <w:hideMark/>
          </w:tcPr>
          <w:p w14:paraId="32343C8C" w14:textId="77777777" w:rsidR="002B4807" w:rsidRPr="002B4807" w:rsidRDefault="002B4807" w:rsidP="002B4807">
            <w:pPr>
              <w:keepNext/>
              <w:keepLines/>
              <w:spacing w:before="160" w:after="80" w:line="288" w:lineRule="auto"/>
              <w:outlineLvl w:val="2"/>
              <w:rPr>
                <w:rFonts w:ascii="Arial" w:eastAsia="Times New Roman" w:hAnsi="Arial" w:cs="Arial"/>
                <w:color w:val="0F4761"/>
                <w:sz w:val="22"/>
                <w:szCs w:val="22"/>
              </w:rPr>
            </w:pPr>
            <w:bookmarkStart w:id="69" w:name="_Toc164155486"/>
            <w:bookmarkStart w:id="70" w:name="_Toc233953697"/>
            <w:r w:rsidRPr="002B4807">
              <w:rPr>
                <w:rFonts w:ascii="Arial" w:eastAsia="Times New Roman" w:hAnsi="Arial" w:cs="Arial"/>
                <w:color w:val="0F4761"/>
                <w:sz w:val="22"/>
                <w:szCs w:val="22"/>
              </w:rPr>
              <w:t>5.2.1. Ustreznost za opravljanje poklicne dejavnosti</w:t>
            </w:r>
            <w:bookmarkEnd w:id="69"/>
            <w:bookmarkEnd w:id="70"/>
          </w:p>
        </w:tc>
      </w:tr>
      <w:tr w:rsidR="002B4807" w:rsidRPr="002B4807" w14:paraId="16391C48" w14:textId="77777777">
        <w:tc>
          <w:tcPr>
            <w:tcW w:w="4928" w:type="dxa"/>
            <w:gridSpan w:val="3"/>
            <w:tcBorders>
              <w:top w:val="nil"/>
              <w:left w:val="nil"/>
              <w:bottom w:val="single" w:sz="4" w:space="0" w:color="auto"/>
              <w:right w:val="nil"/>
            </w:tcBorders>
          </w:tcPr>
          <w:p w14:paraId="37B7ED0D" w14:textId="77777777" w:rsidR="002B4807" w:rsidRPr="002B4807" w:rsidRDefault="002B4807" w:rsidP="002B4807">
            <w:pPr>
              <w:numPr>
                <w:ilvl w:val="0"/>
                <w:numId w:val="32"/>
              </w:numPr>
              <w:spacing w:before="100" w:after="0" w:line="288" w:lineRule="auto"/>
              <w:contextualSpacing/>
              <w:jc w:val="both"/>
              <w:rPr>
                <w:rFonts w:ascii="Arial" w:eastAsia="Times New Roman" w:hAnsi="Arial" w:cs="Arial"/>
                <w:color w:val="000000"/>
                <w:sz w:val="22"/>
                <w:szCs w:val="22"/>
              </w:rPr>
            </w:pPr>
            <w:r w:rsidRPr="002B4807">
              <w:rPr>
                <w:rFonts w:ascii="Arial" w:eastAsia="Times New Roman" w:hAnsi="Arial" w:cs="Arial"/>
                <w:color w:val="000000"/>
                <w:sz w:val="22"/>
                <w:szCs w:val="22"/>
              </w:rPr>
              <w:t xml:space="preserve">Gospodarski subjekt mora biti vpisan v poslovni register, ki se vodi v državi članici, v kateri ima gospodarski subjekt sedež in je registriran za opravljanje dejavnosti, ki je predmet tega javnega naročila. </w:t>
            </w:r>
          </w:p>
          <w:p w14:paraId="260DD288" w14:textId="77777777" w:rsidR="002B4807" w:rsidRPr="002B4807" w:rsidRDefault="002B4807" w:rsidP="002B4807">
            <w:pPr>
              <w:spacing w:before="100" w:after="200" w:line="288" w:lineRule="auto"/>
              <w:jc w:val="both"/>
              <w:rPr>
                <w:rFonts w:ascii="Arial" w:eastAsia="Times New Roman" w:hAnsi="Arial" w:cs="Arial"/>
                <w:b/>
                <w:color w:val="000000"/>
                <w:sz w:val="22"/>
                <w:szCs w:val="22"/>
              </w:rPr>
            </w:pPr>
          </w:p>
        </w:tc>
        <w:tc>
          <w:tcPr>
            <w:tcW w:w="4281" w:type="dxa"/>
            <w:gridSpan w:val="3"/>
            <w:tcBorders>
              <w:top w:val="nil"/>
              <w:left w:val="nil"/>
              <w:bottom w:val="single" w:sz="4" w:space="0" w:color="auto"/>
              <w:right w:val="nil"/>
            </w:tcBorders>
          </w:tcPr>
          <w:p w14:paraId="7B5277D4" w14:textId="77777777" w:rsidR="002B4807" w:rsidRPr="002B4807" w:rsidRDefault="002B4807" w:rsidP="002B4807">
            <w:pPr>
              <w:spacing w:before="100" w:after="200" w:line="288" w:lineRule="auto"/>
              <w:jc w:val="both"/>
              <w:rPr>
                <w:rFonts w:ascii="Arial" w:eastAsia="Times New Roman" w:hAnsi="Arial" w:cs="Arial"/>
                <w:b/>
                <w:color w:val="000000"/>
                <w:sz w:val="22"/>
                <w:szCs w:val="22"/>
              </w:rPr>
            </w:pPr>
            <w:r w:rsidRPr="002B4807">
              <w:rPr>
                <w:rFonts w:ascii="Arial" w:eastAsia="Times New Roman" w:hAnsi="Arial" w:cs="Arial"/>
                <w:b/>
                <w:color w:val="000000"/>
                <w:sz w:val="22"/>
                <w:szCs w:val="22"/>
              </w:rPr>
              <w:t>Dokazilo:</w:t>
            </w:r>
          </w:p>
          <w:p w14:paraId="25CC0AB6" w14:textId="77777777" w:rsidR="002B4807" w:rsidRPr="002B4807" w:rsidRDefault="002B4807" w:rsidP="002B4807">
            <w:pPr>
              <w:widowControl w:val="0"/>
              <w:numPr>
                <w:ilvl w:val="0"/>
                <w:numId w:val="30"/>
              </w:numPr>
              <w:tabs>
                <w:tab w:val="left" w:pos="469"/>
              </w:tabs>
              <w:autoSpaceDE w:val="0"/>
              <w:autoSpaceDN w:val="0"/>
              <w:spacing w:before="11" w:after="0" w:line="288" w:lineRule="auto"/>
              <w:rPr>
                <w:rFonts w:ascii="Arial" w:eastAsia="Times New Roman" w:hAnsi="Arial" w:cs="Arial"/>
                <w:sz w:val="22"/>
                <w:szCs w:val="22"/>
              </w:rPr>
            </w:pPr>
            <w:r w:rsidRPr="002B4807">
              <w:rPr>
                <w:rFonts w:ascii="Arial" w:eastAsia="Times New Roman" w:hAnsi="Arial" w:cs="Arial"/>
                <w:sz w:val="22"/>
                <w:szCs w:val="22"/>
              </w:rPr>
              <w:t>Izpolnjen</w:t>
            </w:r>
            <w:r w:rsidRPr="002B4807">
              <w:rPr>
                <w:rFonts w:ascii="Arial" w:eastAsia="Times New Roman" w:hAnsi="Arial" w:cs="Arial"/>
                <w:spacing w:val="-2"/>
                <w:sz w:val="22"/>
                <w:szCs w:val="22"/>
              </w:rPr>
              <w:t xml:space="preserve"> </w:t>
            </w:r>
            <w:r w:rsidRPr="002B4807">
              <w:rPr>
                <w:rFonts w:ascii="Arial" w:eastAsia="Times New Roman" w:hAnsi="Arial" w:cs="Arial"/>
                <w:sz w:val="22"/>
                <w:szCs w:val="22"/>
              </w:rPr>
              <w:t>obrazec</w:t>
            </w:r>
            <w:r w:rsidRPr="002B4807">
              <w:rPr>
                <w:rFonts w:ascii="Arial" w:eastAsia="Times New Roman" w:hAnsi="Arial" w:cs="Arial"/>
                <w:spacing w:val="-2"/>
                <w:sz w:val="22"/>
                <w:szCs w:val="22"/>
              </w:rPr>
              <w:t xml:space="preserve"> </w:t>
            </w:r>
            <w:r w:rsidRPr="002B4807">
              <w:rPr>
                <w:rFonts w:ascii="Arial" w:eastAsia="Times New Roman" w:hAnsi="Arial" w:cs="Arial"/>
                <w:sz w:val="22"/>
                <w:szCs w:val="22"/>
              </w:rPr>
              <w:t>ESPD</w:t>
            </w:r>
          </w:p>
          <w:p w14:paraId="1FC3A3FD" w14:textId="77777777" w:rsidR="002B4807" w:rsidRPr="002B4807" w:rsidRDefault="002B4807" w:rsidP="002B4807">
            <w:pPr>
              <w:spacing w:before="100" w:after="0" w:line="288" w:lineRule="auto"/>
              <w:ind w:left="142"/>
              <w:jc w:val="both"/>
              <w:rPr>
                <w:rFonts w:ascii="Arial" w:eastAsia="Times New Roman" w:hAnsi="Arial" w:cs="Arial"/>
                <w:sz w:val="22"/>
                <w:szCs w:val="22"/>
              </w:rPr>
            </w:pPr>
          </w:p>
          <w:p w14:paraId="2F76D968" w14:textId="77777777" w:rsidR="002B4807" w:rsidRPr="002B4807" w:rsidRDefault="002B4807" w:rsidP="002B4807">
            <w:pPr>
              <w:spacing w:before="100" w:after="200" w:line="288" w:lineRule="auto"/>
              <w:jc w:val="both"/>
              <w:rPr>
                <w:rFonts w:ascii="Arial" w:eastAsia="Times New Roman" w:hAnsi="Arial" w:cs="Arial"/>
                <w:i/>
                <w:iCs/>
                <w:sz w:val="22"/>
                <w:szCs w:val="22"/>
              </w:rPr>
            </w:pPr>
            <w:r w:rsidRPr="002B4807">
              <w:rPr>
                <w:rFonts w:ascii="Arial" w:eastAsia="Times New Roman" w:hAnsi="Arial" w:cs="Arial"/>
                <w:i/>
                <w:iCs/>
                <w:sz w:val="22"/>
                <w:szCs w:val="22"/>
              </w:rPr>
              <w:t>Opomba:</w:t>
            </w:r>
          </w:p>
          <w:p w14:paraId="7D7F42F8" w14:textId="77777777" w:rsidR="002B4807" w:rsidRPr="002B4807" w:rsidRDefault="002B4807" w:rsidP="002B4807">
            <w:pPr>
              <w:spacing w:before="100" w:after="200" w:line="288" w:lineRule="auto"/>
              <w:jc w:val="both"/>
              <w:rPr>
                <w:rFonts w:ascii="Arial" w:eastAsia="Times New Roman" w:hAnsi="Arial" w:cs="Arial"/>
                <w:i/>
                <w:iCs/>
                <w:sz w:val="22"/>
                <w:szCs w:val="22"/>
              </w:rPr>
            </w:pPr>
            <w:r w:rsidRPr="002B4807">
              <w:rPr>
                <w:rFonts w:ascii="Arial" w:eastAsia="Times New Roman" w:hAnsi="Arial" w:cs="Arial"/>
                <w:i/>
                <w:iCs/>
                <w:sz w:val="22"/>
                <w:szCs w:val="22"/>
              </w:rPr>
              <w:t>Naročnik si pridržuje pravico, da navedbo preveri ter zahteva potrdila, izjave in druga</w:t>
            </w:r>
            <w:r w:rsidRPr="002B4807">
              <w:rPr>
                <w:rFonts w:ascii="Arial" w:eastAsia="Times New Roman" w:hAnsi="Arial" w:cs="Arial"/>
                <w:sz w:val="22"/>
                <w:szCs w:val="22"/>
              </w:rPr>
              <w:t xml:space="preserve"> </w:t>
            </w:r>
            <w:r w:rsidRPr="002B4807">
              <w:rPr>
                <w:rFonts w:ascii="Arial" w:eastAsia="Times New Roman" w:hAnsi="Arial" w:cs="Arial"/>
                <w:i/>
                <w:iCs/>
                <w:sz w:val="22"/>
                <w:szCs w:val="22"/>
              </w:rPr>
              <w:t>dokazila, kot jih določa 77. člen ZJN-3 iz katerih je razvidno izpolnjevanje tega pogoja.</w:t>
            </w:r>
          </w:p>
        </w:tc>
      </w:tr>
      <w:tr w:rsidR="002B4807" w:rsidRPr="002B4807" w14:paraId="71C3E63E" w14:textId="77777777" w:rsidTr="002B4807">
        <w:tc>
          <w:tcPr>
            <w:tcW w:w="9209" w:type="dxa"/>
            <w:gridSpan w:val="6"/>
            <w:shd w:val="clear" w:color="auto" w:fill="70A9E0"/>
            <w:hideMark/>
          </w:tcPr>
          <w:p w14:paraId="27FEB71F" w14:textId="77777777" w:rsidR="002B4807" w:rsidRPr="002B4807" w:rsidRDefault="002B4807" w:rsidP="002B4807">
            <w:pPr>
              <w:widowControl w:val="0"/>
              <w:autoSpaceDE w:val="0"/>
              <w:autoSpaceDN w:val="0"/>
              <w:adjustRightInd w:val="0"/>
              <w:spacing w:after="0" w:line="256" w:lineRule="auto"/>
              <w:jc w:val="both"/>
              <w:rPr>
                <w:rFonts w:ascii="Arial" w:eastAsia="Times New Roman" w:hAnsi="Arial" w:cs="Arial"/>
                <w:spacing w:val="-59"/>
                <w:sz w:val="22"/>
                <w:szCs w:val="22"/>
              </w:rPr>
            </w:pPr>
            <w:r w:rsidRPr="002B4807">
              <w:rPr>
                <w:rFonts w:ascii="Arial" w:eastAsia="Times New Roman" w:hAnsi="Arial" w:cs="Arial"/>
                <w:sz w:val="22"/>
                <w:szCs w:val="22"/>
              </w:rPr>
              <w:t>V</w:t>
            </w:r>
            <w:r w:rsidRPr="002B4807">
              <w:rPr>
                <w:rFonts w:ascii="Arial" w:eastAsia="Times New Roman" w:hAnsi="Arial" w:cs="Arial"/>
                <w:spacing w:val="-9"/>
                <w:sz w:val="22"/>
                <w:szCs w:val="22"/>
              </w:rPr>
              <w:t xml:space="preserve"> </w:t>
            </w:r>
            <w:r w:rsidRPr="002B4807">
              <w:rPr>
                <w:rFonts w:ascii="Arial" w:eastAsia="Times New Roman" w:hAnsi="Arial" w:cs="Arial"/>
                <w:sz w:val="22"/>
                <w:szCs w:val="22"/>
              </w:rPr>
              <w:t>primeru,</w:t>
            </w:r>
            <w:r w:rsidRPr="002B4807">
              <w:rPr>
                <w:rFonts w:ascii="Arial" w:eastAsia="Times New Roman" w:hAnsi="Arial" w:cs="Arial"/>
                <w:spacing w:val="-7"/>
                <w:sz w:val="22"/>
                <w:szCs w:val="22"/>
              </w:rPr>
              <w:t xml:space="preserve"> </w:t>
            </w:r>
            <w:r w:rsidRPr="002B4807">
              <w:rPr>
                <w:rFonts w:ascii="Arial" w:eastAsia="Times New Roman" w:hAnsi="Arial" w:cs="Arial"/>
                <w:sz w:val="22"/>
                <w:szCs w:val="22"/>
              </w:rPr>
              <w:t>da</w:t>
            </w:r>
            <w:r w:rsidRPr="002B4807">
              <w:rPr>
                <w:rFonts w:ascii="Arial" w:eastAsia="Times New Roman" w:hAnsi="Arial" w:cs="Arial"/>
                <w:spacing w:val="-8"/>
                <w:sz w:val="22"/>
                <w:szCs w:val="22"/>
              </w:rPr>
              <w:t xml:space="preserve"> </w:t>
            </w:r>
            <w:r w:rsidRPr="002B4807">
              <w:rPr>
                <w:rFonts w:ascii="Arial" w:eastAsia="Times New Roman" w:hAnsi="Arial" w:cs="Arial"/>
                <w:sz w:val="22"/>
                <w:szCs w:val="22"/>
              </w:rPr>
              <w:t>gospodarski</w:t>
            </w:r>
            <w:r w:rsidRPr="002B4807">
              <w:rPr>
                <w:rFonts w:ascii="Arial" w:eastAsia="Times New Roman" w:hAnsi="Arial" w:cs="Arial"/>
                <w:spacing w:val="-9"/>
                <w:sz w:val="22"/>
                <w:szCs w:val="22"/>
              </w:rPr>
              <w:t xml:space="preserve"> </w:t>
            </w:r>
            <w:r w:rsidRPr="002B4807">
              <w:rPr>
                <w:rFonts w:ascii="Arial" w:eastAsia="Times New Roman" w:hAnsi="Arial" w:cs="Arial"/>
                <w:sz w:val="22"/>
                <w:szCs w:val="22"/>
              </w:rPr>
              <w:t>subjekt</w:t>
            </w:r>
            <w:r w:rsidRPr="002B4807">
              <w:rPr>
                <w:rFonts w:ascii="Arial" w:eastAsia="Times New Roman" w:hAnsi="Arial" w:cs="Arial"/>
                <w:spacing w:val="-7"/>
                <w:sz w:val="22"/>
                <w:szCs w:val="22"/>
              </w:rPr>
              <w:t xml:space="preserve"> </w:t>
            </w:r>
            <w:r w:rsidRPr="002B4807">
              <w:rPr>
                <w:rFonts w:ascii="Arial" w:eastAsia="Times New Roman" w:hAnsi="Arial" w:cs="Arial"/>
                <w:sz w:val="22"/>
                <w:szCs w:val="22"/>
              </w:rPr>
              <w:t>nastopa</w:t>
            </w:r>
            <w:r w:rsidRPr="002B4807">
              <w:rPr>
                <w:rFonts w:ascii="Arial" w:eastAsia="Times New Roman" w:hAnsi="Arial" w:cs="Arial"/>
                <w:spacing w:val="-9"/>
                <w:sz w:val="22"/>
                <w:szCs w:val="22"/>
              </w:rPr>
              <w:t xml:space="preserve"> </w:t>
            </w:r>
            <w:r w:rsidRPr="002B4807">
              <w:rPr>
                <w:rFonts w:ascii="Arial" w:eastAsia="Times New Roman" w:hAnsi="Arial" w:cs="Arial"/>
                <w:sz w:val="22"/>
                <w:szCs w:val="22"/>
              </w:rPr>
              <w:t>v</w:t>
            </w:r>
            <w:r w:rsidRPr="002B4807">
              <w:rPr>
                <w:rFonts w:ascii="Arial" w:eastAsia="Times New Roman" w:hAnsi="Arial" w:cs="Arial"/>
                <w:spacing w:val="-10"/>
                <w:sz w:val="22"/>
                <w:szCs w:val="22"/>
              </w:rPr>
              <w:t xml:space="preserve"> </w:t>
            </w:r>
            <w:r w:rsidRPr="002B4807">
              <w:rPr>
                <w:rFonts w:ascii="Arial" w:eastAsia="Times New Roman" w:hAnsi="Arial" w:cs="Arial"/>
                <w:sz w:val="22"/>
                <w:szCs w:val="22"/>
              </w:rPr>
              <w:t>skupni</w:t>
            </w:r>
            <w:r w:rsidRPr="002B4807">
              <w:rPr>
                <w:rFonts w:ascii="Arial" w:eastAsia="Times New Roman" w:hAnsi="Arial" w:cs="Arial"/>
                <w:spacing w:val="-7"/>
                <w:sz w:val="22"/>
                <w:szCs w:val="22"/>
              </w:rPr>
              <w:t xml:space="preserve"> </w:t>
            </w:r>
            <w:r w:rsidRPr="002B4807">
              <w:rPr>
                <w:rFonts w:ascii="Arial" w:eastAsia="Times New Roman" w:hAnsi="Arial" w:cs="Arial"/>
                <w:sz w:val="22"/>
                <w:szCs w:val="22"/>
              </w:rPr>
              <w:t>ponudbi,</w:t>
            </w:r>
            <w:r w:rsidRPr="002B4807">
              <w:rPr>
                <w:rFonts w:ascii="Arial" w:eastAsia="Times New Roman" w:hAnsi="Arial" w:cs="Arial"/>
                <w:spacing w:val="-6"/>
                <w:sz w:val="22"/>
                <w:szCs w:val="22"/>
              </w:rPr>
              <w:t xml:space="preserve"> </w:t>
            </w:r>
            <w:r w:rsidRPr="002B4807">
              <w:rPr>
                <w:rFonts w:ascii="Arial" w:eastAsia="Times New Roman" w:hAnsi="Arial" w:cs="Arial"/>
                <w:sz w:val="22"/>
                <w:szCs w:val="22"/>
              </w:rPr>
              <w:t>s</w:t>
            </w:r>
            <w:r w:rsidRPr="002B4807">
              <w:rPr>
                <w:rFonts w:ascii="Arial" w:eastAsia="Times New Roman" w:hAnsi="Arial" w:cs="Arial"/>
                <w:spacing w:val="-7"/>
                <w:sz w:val="22"/>
                <w:szCs w:val="22"/>
              </w:rPr>
              <w:t xml:space="preserve"> </w:t>
            </w:r>
            <w:r w:rsidRPr="002B4807">
              <w:rPr>
                <w:rFonts w:ascii="Arial" w:eastAsia="Times New Roman" w:hAnsi="Arial" w:cs="Arial"/>
                <w:sz w:val="22"/>
                <w:szCs w:val="22"/>
              </w:rPr>
              <w:t>podizvajalci</w:t>
            </w:r>
            <w:r w:rsidRPr="002B4807">
              <w:rPr>
                <w:rFonts w:ascii="Arial" w:eastAsia="Times New Roman" w:hAnsi="Arial" w:cs="Arial"/>
                <w:spacing w:val="-5"/>
                <w:sz w:val="22"/>
                <w:szCs w:val="22"/>
              </w:rPr>
              <w:t xml:space="preserve"> </w:t>
            </w:r>
            <w:r w:rsidRPr="002B4807">
              <w:rPr>
                <w:rFonts w:ascii="Arial" w:eastAsia="Times New Roman" w:hAnsi="Arial" w:cs="Arial"/>
                <w:sz w:val="22"/>
                <w:szCs w:val="22"/>
              </w:rPr>
              <w:t>ali</w:t>
            </w:r>
            <w:r w:rsidRPr="002B4807">
              <w:rPr>
                <w:rFonts w:ascii="Arial" w:eastAsia="Times New Roman" w:hAnsi="Arial" w:cs="Arial"/>
                <w:spacing w:val="-10"/>
                <w:sz w:val="22"/>
                <w:szCs w:val="22"/>
              </w:rPr>
              <w:t xml:space="preserve"> </w:t>
            </w:r>
            <w:r w:rsidRPr="002B4807">
              <w:rPr>
                <w:rFonts w:ascii="Arial" w:eastAsia="Times New Roman" w:hAnsi="Arial" w:cs="Arial"/>
                <w:sz w:val="22"/>
                <w:szCs w:val="22"/>
              </w:rPr>
              <w:t>se</w:t>
            </w:r>
            <w:r w:rsidRPr="002B4807">
              <w:rPr>
                <w:rFonts w:ascii="Arial" w:eastAsia="Times New Roman" w:hAnsi="Arial" w:cs="Arial"/>
                <w:spacing w:val="-8"/>
                <w:sz w:val="22"/>
                <w:szCs w:val="22"/>
              </w:rPr>
              <w:t xml:space="preserve"> </w:t>
            </w:r>
            <w:r w:rsidRPr="002B4807">
              <w:rPr>
                <w:rFonts w:ascii="Arial" w:eastAsia="Times New Roman" w:hAnsi="Arial" w:cs="Arial"/>
                <w:sz w:val="22"/>
                <w:szCs w:val="22"/>
              </w:rPr>
              <w:t>sklicuje</w:t>
            </w:r>
            <w:r w:rsidRPr="002B4807">
              <w:rPr>
                <w:rFonts w:ascii="Arial" w:eastAsia="Times New Roman" w:hAnsi="Arial" w:cs="Arial"/>
                <w:spacing w:val="-8"/>
                <w:sz w:val="22"/>
                <w:szCs w:val="22"/>
              </w:rPr>
              <w:t xml:space="preserve"> </w:t>
            </w:r>
            <w:r w:rsidRPr="002B4807">
              <w:rPr>
                <w:rFonts w:ascii="Arial" w:eastAsia="Times New Roman" w:hAnsi="Arial" w:cs="Arial"/>
                <w:sz w:val="22"/>
                <w:szCs w:val="22"/>
              </w:rPr>
              <w:t>na</w:t>
            </w:r>
            <w:r w:rsidRPr="002B4807">
              <w:rPr>
                <w:rFonts w:ascii="Arial" w:eastAsia="Times New Roman" w:hAnsi="Arial" w:cs="Arial"/>
                <w:spacing w:val="-59"/>
                <w:sz w:val="22"/>
                <w:szCs w:val="22"/>
              </w:rPr>
              <w:t xml:space="preserve">  </w:t>
            </w:r>
            <w:r w:rsidRPr="002B4807">
              <w:rPr>
                <w:rFonts w:ascii="Arial" w:eastAsia="Times New Roman" w:hAnsi="Arial" w:cs="Arial"/>
                <w:sz w:val="22"/>
                <w:szCs w:val="22"/>
              </w:rPr>
              <w:t>druge</w:t>
            </w:r>
            <w:r w:rsidRPr="002B4807">
              <w:rPr>
                <w:rFonts w:ascii="Arial" w:eastAsia="Times New Roman" w:hAnsi="Arial" w:cs="Arial"/>
                <w:spacing w:val="1"/>
                <w:sz w:val="22"/>
                <w:szCs w:val="22"/>
              </w:rPr>
              <w:t xml:space="preserve"> </w:t>
            </w:r>
            <w:r w:rsidRPr="002B4807">
              <w:rPr>
                <w:rFonts w:ascii="Arial" w:eastAsia="Times New Roman" w:hAnsi="Arial" w:cs="Arial"/>
                <w:sz w:val="22"/>
                <w:szCs w:val="22"/>
              </w:rPr>
              <w:t>subjekte,</w:t>
            </w:r>
            <w:r w:rsidRPr="002B4807">
              <w:rPr>
                <w:rFonts w:ascii="Arial" w:eastAsia="Times New Roman" w:hAnsi="Arial" w:cs="Arial"/>
                <w:spacing w:val="1"/>
                <w:sz w:val="22"/>
                <w:szCs w:val="22"/>
              </w:rPr>
              <w:t xml:space="preserve"> </w:t>
            </w:r>
            <w:r w:rsidRPr="002B4807">
              <w:rPr>
                <w:rFonts w:ascii="Arial" w:eastAsia="Times New Roman" w:hAnsi="Arial" w:cs="Arial"/>
                <w:sz w:val="22"/>
                <w:szCs w:val="22"/>
              </w:rPr>
              <w:t>katerih</w:t>
            </w:r>
            <w:r w:rsidRPr="002B4807">
              <w:rPr>
                <w:rFonts w:ascii="Arial" w:eastAsia="Times New Roman" w:hAnsi="Arial" w:cs="Arial"/>
                <w:spacing w:val="1"/>
                <w:sz w:val="22"/>
                <w:szCs w:val="22"/>
              </w:rPr>
              <w:t xml:space="preserve"> </w:t>
            </w:r>
            <w:r w:rsidRPr="002B4807">
              <w:rPr>
                <w:rFonts w:ascii="Arial" w:eastAsia="Times New Roman" w:hAnsi="Arial" w:cs="Arial"/>
                <w:sz w:val="22"/>
                <w:szCs w:val="22"/>
              </w:rPr>
              <w:t>zmogljivosti</w:t>
            </w:r>
            <w:r w:rsidRPr="002B4807">
              <w:rPr>
                <w:rFonts w:ascii="Arial" w:eastAsia="Times New Roman" w:hAnsi="Arial" w:cs="Arial"/>
                <w:spacing w:val="1"/>
                <w:sz w:val="22"/>
                <w:szCs w:val="22"/>
              </w:rPr>
              <w:t xml:space="preserve"> </w:t>
            </w:r>
            <w:r w:rsidRPr="002B4807">
              <w:rPr>
                <w:rFonts w:ascii="Arial" w:eastAsia="Times New Roman" w:hAnsi="Arial" w:cs="Arial"/>
                <w:sz w:val="22"/>
                <w:szCs w:val="22"/>
              </w:rPr>
              <w:t>uporabi</w:t>
            </w:r>
            <w:r w:rsidRPr="002B4807">
              <w:rPr>
                <w:rFonts w:ascii="Arial" w:eastAsia="Times New Roman" w:hAnsi="Arial" w:cs="Arial"/>
                <w:spacing w:val="1"/>
                <w:sz w:val="22"/>
                <w:szCs w:val="22"/>
              </w:rPr>
              <w:t xml:space="preserve"> </w:t>
            </w:r>
            <w:r w:rsidRPr="002B4807">
              <w:rPr>
                <w:rFonts w:ascii="Arial" w:eastAsia="Times New Roman" w:hAnsi="Arial" w:cs="Arial"/>
                <w:sz w:val="22"/>
                <w:szCs w:val="22"/>
              </w:rPr>
              <w:t>glede</w:t>
            </w:r>
            <w:r w:rsidRPr="002B4807">
              <w:rPr>
                <w:rFonts w:ascii="Arial" w:eastAsia="Times New Roman" w:hAnsi="Arial" w:cs="Arial"/>
                <w:spacing w:val="1"/>
                <w:sz w:val="22"/>
                <w:szCs w:val="22"/>
              </w:rPr>
              <w:t xml:space="preserve"> </w:t>
            </w:r>
            <w:r w:rsidRPr="002B4807">
              <w:rPr>
                <w:rFonts w:ascii="Arial" w:eastAsia="Times New Roman" w:hAnsi="Arial" w:cs="Arial"/>
                <w:sz w:val="22"/>
                <w:szCs w:val="22"/>
              </w:rPr>
              <w:t>izpolnjevanja</w:t>
            </w:r>
            <w:r w:rsidRPr="002B4807">
              <w:rPr>
                <w:rFonts w:ascii="Arial" w:eastAsia="Times New Roman" w:hAnsi="Arial" w:cs="Arial"/>
                <w:spacing w:val="1"/>
                <w:sz w:val="22"/>
                <w:szCs w:val="22"/>
              </w:rPr>
              <w:t xml:space="preserve"> </w:t>
            </w:r>
            <w:r w:rsidRPr="002B4807">
              <w:rPr>
                <w:rFonts w:ascii="Arial" w:eastAsia="Times New Roman" w:hAnsi="Arial" w:cs="Arial"/>
                <w:sz w:val="22"/>
                <w:szCs w:val="22"/>
              </w:rPr>
              <w:t>pogojev</w:t>
            </w:r>
            <w:r w:rsidRPr="002B4807">
              <w:rPr>
                <w:rFonts w:ascii="Arial" w:eastAsia="Times New Roman" w:hAnsi="Arial" w:cs="Arial"/>
                <w:spacing w:val="1"/>
                <w:sz w:val="22"/>
                <w:szCs w:val="22"/>
              </w:rPr>
              <w:t xml:space="preserve"> </w:t>
            </w:r>
            <w:r w:rsidRPr="002B4807">
              <w:rPr>
                <w:rFonts w:ascii="Arial" w:eastAsia="Times New Roman" w:hAnsi="Arial" w:cs="Arial"/>
                <w:sz w:val="22"/>
                <w:szCs w:val="22"/>
              </w:rPr>
              <w:t>(v</w:t>
            </w:r>
            <w:r w:rsidRPr="002B4807">
              <w:rPr>
                <w:rFonts w:ascii="Arial" w:eastAsia="Times New Roman" w:hAnsi="Arial" w:cs="Arial"/>
                <w:spacing w:val="1"/>
                <w:sz w:val="22"/>
                <w:szCs w:val="22"/>
              </w:rPr>
              <w:t xml:space="preserve"> </w:t>
            </w:r>
            <w:r w:rsidRPr="002B4807">
              <w:rPr>
                <w:rFonts w:ascii="Arial" w:eastAsia="Times New Roman" w:hAnsi="Arial" w:cs="Arial"/>
                <w:sz w:val="22"/>
                <w:szCs w:val="22"/>
              </w:rPr>
              <w:t>skladu</w:t>
            </w:r>
            <w:r w:rsidRPr="002B4807">
              <w:rPr>
                <w:rFonts w:ascii="Arial" w:eastAsia="Times New Roman" w:hAnsi="Arial" w:cs="Arial"/>
                <w:spacing w:val="1"/>
                <w:sz w:val="22"/>
                <w:szCs w:val="22"/>
              </w:rPr>
              <w:t xml:space="preserve"> </w:t>
            </w:r>
            <w:r w:rsidRPr="002B4807">
              <w:rPr>
                <w:rFonts w:ascii="Arial" w:eastAsia="Times New Roman" w:hAnsi="Arial" w:cs="Arial"/>
                <w:sz w:val="22"/>
                <w:szCs w:val="22"/>
              </w:rPr>
              <w:t>z</w:t>
            </w:r>
            <w:r w:rsidRPr="002B4807">
              <w:rPr>
                <w:rFonts w:ascii="Arial" w:eastAsia="Times New Roman" w:hAnsi="Arial" w:cs="Arial"/>
                <w:spacing w:val="1"/>
                <w:sz w:val="22"/>
                <w:szCs w:val="22"/>
              </w:rPr>
              <w:t xml:space="preserve"> </w:t>
            </w:r>
            <w:r w:rsidRPr="002B4807">
              <w:rPr>
                <w:rFonts w:ascii="Arial" w:eastAsia="Times New Roman" w:hAnsi="Arial" w:cs="Arial"/>
                <w:sz w:val="22"/>
                <w:szCs w:val="22"/>
              </w:rPr>
              <w:t xml:space="preserve">81.členom ZJN-3), morajo biti le-ti registrirani za dela, ki jih prevzemajo v ponudbi. </w:t>
            </w:r>
          </w:p>
        </w:tc>
      </w:tr>
      <w:tr w:rsidR="002B4807" w:rsidRPr="002B4807" w14:paraId="4CDB8056" w14:textId="77777777">
        <w:tc>
          <w:tcPr>
            <w:tcW w:w="9209" w:type="dxa"/>
            <w:gridSpan w:val="6"/>
            <w:hideMark/>
          </w:tcPr>
          <w:p w14:paraId="0364CB64" w14:textId="77777777" w:rsidR="002B4807" w:rsidRPr="002B4807" w:rsidRDefault="002B4807" w:rsidP="002B4807">
            <w:pPr>
              <w:keepNext/>
              <w:keepLines/>
              <w:spacing w:before="160" w:after="80" w:line="288" w:lineRule="auto"/>
              <w:outlineLvl w:val="2"/>
              <w:rPr>
                <w:rFonts w:ascii="Arial" w:eastAsia="Times New Roman" w:hAnsi="Arial" w:cs="Arial"/>
                <w:color w:val="0F4761"/>
                <w:sz w:val="22"/>
                <w:szCs w:val="22"/>
              </w:rPr>
            </w:pPr>
            <w:bookmarkStart w:id="71" w:name="_Toc164155487"/>
            <w:bookmarkStart w:id="72" w:name="_Hlk120096003"/>
            <w:bookmarkStart w:id="73" w:name="_Toc233953698"/>
            <w:r w:rsidRPr="002B4807">
              <w:rPr>
                <w:rFonts w:ascii="Arial" w:eastAsia="Times New Roman" w:hAnsi="Arial" w:cs="Arial"/>
                <w:color w:val="0F4761"/>
                <w:sz w:val="22"/>
                <w:szCs w:val="22"/>
              </w:rPr>
              <w:t>5.2.2. Ekonomski in finančni položaj</w:t>
            </w:r>
            <w:bookmarkEnd w:id="71"/>
            <w:bookmarkEnd w:id="73"/>
          </w:p>
        </w:tc>
        <w:bookmarkEnd w:id="72"/>
      </w:tr>
      <w:tr w:rsidR="002B4807" w:rsidRPr="002B4807" w14:paraId="6075E662" w14:textId="77777777">
        <w:tc>
          <w:tcPr>
            <w:tcW w:w="4957" w:type="dxa"/>
            <w:gridSpan w:val="4"/>
            <w:hideMark/>
          </w:tcPr>
          <w:p w14:paraId="1BD74840" w14:textId="77777777" w:rsidR="002B4807" w:rsidRPr="002B4807" w:rsidRDefault="002B4807" w:rsidP="002B4807">
            <w:pPr>
              <w:numPr>
                <w:ilvl w:val="0"/>
                <w:numId w:val="34"/>
              </w:numPr>
              <w:spacing w:before="100" w:after="0" w:line="288" w:lineRule="auto"/>
              <w:contextualSpacing/>
              <w:jc w:val="both"/>
              <w:rPr>
                <w:rFonts w:ascii="Arial" w:eastAsia="Times New Roman" w:hAnsi="Arial" w:cs="Arial"/>
                <w:color w:val="000000"/>
                <w:sz w:val="22"/>
                <w:szCs w:val="22"/>
              </w:rPr>
            </w:pPr>
            <w:bookmarkStart w:id="74" w:name="_Hlk120096094"/>
            <w:r w:rsidRPr="002B4807">
              <w:rPr>
                <w:rFonts w:ascii="Arial" w:eastAsia="Times New Roman" w:hAnsi="Arial" w:cs="Arial"/>
                <w:color w:val="000000"/>
                <w:sz w:val="22"/>
                <w:szCs w:val="22"/>
              </w:rPr>
              <w:t>Gospodarski subjekt na dan oddaje ponudbe nima blokiranega nobenega transakcijskega računa, v zadnjih 180 dneh pred rokom za oddajo ponudb pa ni imel nobenega transakcijskega računa blokiranega več kot 20 zaporednih dni.</w:t>
            </w:r>
          </w:p>
        </w:tc>
        <w:tc>
          <w:tcPr>
            <w:tcW w:w="4252" w:type="dxa"/>
            <w:gridSpan w:val="2"/>
          </w:tcPr>
          <w:p w14:paraId="2CFB6D08" w14:textId="77777777" w:rsidR="002B4807" w:rsidRPr="002B4807" w:rsidRDefault="002B4807" w:rsidP="002B4807">
            <w:pPr>
              <w:spacing w:before="100" w:after="200" w:line="288" w:lineRule="auto"/>
              <w:jc w:val="both"/>
              <w:rPr>
                <w:rFonts w:ascii="Arial" w:eastAsia="Times New Roman" w:hAnsi="Arial" w:cs="Arial"/>
                <w:b/>
                <w:sz w:val="22"/>
                <w:szCs w:val="22"/>
              </w:rPr>
            </w:pPr>
            <w:r w:rsidRPr="002B4807">
              <w:rPr>
                <w:rFonts w:ascii="Arial" w:eastAsia="Times New Roman" w:hAnsi="Arial" w:cs="Arial"/>
                <w:b/>
                <w:sz w:val="22"/>
                <w:szCs w:val="22"/>
              </w:rPr>
              <w:t>Dokazilo:</w:t>
            </w:r>
          </w:p>
          <w:p w14:paraId="4492A512" w14:textId="77777777" w:rsidR="002B4807" w:rsidRPr="002B4807" w:rsidRDefault="002B4807" w:rsidP="002B4807">
            <w:pPr>
              <w:widowControl w:val="0"/>
              <w:numPr>
                <w:ilvl w:val="0"/>
                <w:numId w:val="36"/>
              </w:numPr>
              <w:tabs>
                <w:tab w:val="left" w:pos="469"/>
              </w:tabs>
              <w:autoSpaceDE w:val="0"/>
              <w:autoSpaceDN w:val="0"/>
              <w:spacing w:before="11" w:after="0" w:line="288" w:lineRule="auto"/>
              <w:ind w:hanging="362"/>
              <w:rPr>
                <w:rFonts w:ascii="Arial" w:eastAsia="Times New Roman" w:hAnsi="Arial" w:cs="Arial"/>
                <w:sz w:val="22"/>
                <w:szCs w:val="22"/>
              </w:rPr>
            </w:pPr>
            <w:r w:rsidRPr="002B4807">
              <w:rPr>
                <w:rFonts w:ascii="Arial" w:eastAsia="Times New Roman" w:hAnsi="Arial" w:cs="Arial"/>
                <w:sz w:val="22"/>
                <w:szCs w:val="22"/>
              </w:rPr>
              <w:t>Izpolnjen</w:t>
            </w:r>
            <w:r w:rsidRPr="002B4807">
              <w:rPr>
                <w:rFonts w:ascii="Arial" w:eastAsia="Times New Roman" w:hAnsi="Arial" w:cs="Arial"/>
                <w:spacing w:val="-2"/>
                <w:sz w:val="22"/>
                <w:szCs w:val="22"/>
              </w:rPr>
              <w:t xml:space="preserve"> </w:t>
            </w:r>
            <w:r w:rsidRPr="002B4807">
              <w:rPr>
                <w:rFonts w:ascii="Arial" w:eastAsia="Times New Roman" w:hAnsi="Arial" w:cs="Arial"/>
                <w:sz w:val="22"/>
                <w:szCs w:val="22"/>
              </w:rPr>
              <w:t>obrazec</w:t>
            </w:r>
            <w:r w:rsidRPr="002B4807">
              <w:rPr>
                <w:rFonts w:ascii="Arial" w:eastAsia="Times New Roman" w:hAnsi="Arial" w:cs="Arial"/>
                <w:spacing w:val="-2"/>
                <w:sz w:val="22"/>
                <w:szCs w:val="22"/>
              </w:rPr>
              <w:t xml:space="preserve"> </w:t>
            </w:r>
            <w:r w:rsidRPr="002B4807">
              <w:rPr>
                <w:rFonts w:ascii="Arial" w:eastAsia="Times New Roman" w:hAnsi="Arial" w:cs="Arial"/>
                <w:sz w:val="22"/>
                <w:szCs w:val="22"/>
              </w:rPr>
              <w:t>ESPD</w:t>
            </w:r>
          </w:p>
          <w:p w14:paraId="48D38339" w14:textId="77777777" w:rsidR="002B4807" w:rsidRPr="002B4807" w:rsidRDefault="002B4807" w:rsidP="002B4807">
            <w:pPr>
              <w:spacing w:before="100" w:after="200" w:line="288" w:lineRule="auto"/>
              <w:jc w:val="both"/>
              <w:rPr>
                <w:rFonts w:ascii="Arial" w:eastAsia="Times New Roman" w:hAnsi="Arial" w:cs="Arial"/>
                <w:i/>
                <w:iCs/>
                <w:sz w:val="22"/>
                <w:szCs w:val="22"/>
              </w:rPr>
            </w:pPr>
          </w:p>
          <w:p w14:paraId="755DF9D2" w14:textId="77777777" w:rsidR="002B4807" w:rsidRPr="002B4807" w:rsidRDefault="002B4807" w:rsidP="002B4807">
            <w:pPr>
              <w:spacing w:before="100" w:after="200" w:line="288" w:lineRule="auto"/>
              <w:jc w:val="both"/>
              <w:rPr>
                <w:rFonts w:ascii="Arial" w:eastAsia="Times New Roman" w:hAnsi="Arial" w:cs="Arial"/>
                <w:i/>
                <w:iCs/>
                <w:sz w:val="22"/>
                <w:szCs w:val="22"/>
              </w:rPr>
            </w:pPr>
            <w:r w:rsidRPr="002B4807">
              <w:rPr>
                <w:rFonts w:ascii="Arial" w:eastAsia="Times New Roman" w:hAnsi="Arial" w:cs="Arial"/>
                <w:i/>
                <w:iCs/>
                <w:sz w:val="22"/>
                <w:szCs w:val="22"/>
              </w:rPr>
              <w:t>Opomba:</w:t>
            </w:r>
          </w:p>
          <w:p w14:paraId="3145DE82" w14:textId="77777777" w:rsidR="002B4807" w:rsidRPr="002B4807" w:rsidRDefault="002B4807" w:rsidP="002B4807">
            <w:pPr>
              <w:spacing w:before="100" w:after="200" w:line="288" w:lineRule="auto"/>
              <w:jc w:val="both"/>
              <w:rPr>
                <w:rFonts w:ascii="Arial" w:eastAsia="Times New Roman" w:hAnsi="Arial" w:cs="Arial"/>
                <w:i/>
                <w:iCs/>
                <w:sz w:val="22"/>
                <w:szCs w:val="22"/>
              </w:rPr>
            </w:pPr>
            <w:r w:rsidRPr="002B4807">
              <w:rPr>
                <w:rFonts w:ascii="Arial" w:eastAsia="Times New Roman" w:hAnsi="Arial" w:cs="Arial"/>
                <w:i/>
                <w:iCs/>
                <w:sz w:val="22"/>
                <w:szCs w:val="22"/>
              </w:rPr>
              <w:t>Naročnik si pridržuje pravico, da navedbo preveri ter zahteva potrdila, izjave in druga dokazila, kot jih določa 77. člen ZJN-3 iz katerih je razvidno izpolnjevanje tega pogoja.</w:t>
            </w:r>
          </w:p>
        </w:tc>
        <w:bookmarkEnd w:id="74"/>
      </w:tr>
      <w:tr w:rsidR="002B4807" w:rsidRPr="002B4807" w14:paraId="00B19607" w14:textId="77777777">
        <w:tc>
          <w:tcPr>
            <w:tcW w:w="4957" w:type="dxa"/>
            <w:gridSpan w:val="4"/>
          </w:tcPr>
          <w:p w14:paraId="2614308B" w14:textId="77777777" w:rsidR="002B4807" w:rsidRPr="002B4807" w:rsidRDefault="002B4807" w:rsidP="002B4807">
            <w:pPr>
              <w:spacing w:before="100" w:after="0" w:line="288" w:lineRule="auto"/>
              <w:ind w:left="720"/>
              <w:contextualSpacing/>
              <w:jc w:val="both"/>
              <w:rPr>
                <w:rFonts w:ascii="Arial" w:eastAsia="Times New Roman" w:hAnsi="Arial" w:cs="Arial"/>
                <w:bCs/>
                <w:color w:val="000000"/>
                <w:sz w:val="22"/>
                <w:szCs w:val="22"/>
              </w:rPr>
            </w:pPr>
          </w:p>
          <w:p w14:paraId="6F971065" w14:textId="77777777" w:rsidR="002B4807" w:rsidRPr="002B4807" w:rsidRDefault="002B4807" w:rsidP="002B4807">
            <w:pPr>
              <w:numPr>
                <w:ilvl w:val="0"/>
                <w:numId w:val="34"/>
              </w:numPr>
              <w:spacing w:before="100" w:after="0" w:line="288" w:lineRule="auto"/>
              <w:contextualSpacing/>
              <w:jc w:val="both"/>
              <w:rPr>
                <w:rFonts w:ascii="Arial" w:eastAsia="Times New Roman" w:hAnsi="Arial" w:cs="Arial"/>
                <w:bCs/>
                <w:color w:val="000000"/>
                <w:sz w:val="22"/>
                <w:szCs w:val="22"/>
              </w:rPr>
            </w:pPr>
            <w:r w:rsidRPr="002B4807">
              <w:rPr>
                <w:rFonts w:ascii="Arial" w:eastAsia="Times New Roman" w:hAnsi="Arial" w:cs="Arial"/>
                <w:bCs/>
                <w:color w:val="000000"/>
                <w:sz w:val="22"/>
                <w:szCs w:val="22"/>
              </w:rPr>
              <w:t>Gospodarski subjekt mora nuditi najmanj trideset (30) dnevni plačilni rok, ki prične teči z dnem prejema pravilno izstavljene fakture.</w:t>
            </w:r>
          </w:p>
        </w:tc>
        <w:tc>
          <w:tcPr>
            <w:tcW w:w="4252" w:type="dxa"/>
            <w:gridSpan w:val="2"/>
          </w:tcPr>
          <w:p w14:paraId="115CF2F9" w14:textId="77777777" w:rsidR="002B4807" w:rsidRPr="002B4807" w:rsidRDefault="002B4807" w:rsidP="002B4807">
            <w:pPr>
              <w:spacing w:before="100" w:after="200" w:line="288" w:lineRule="auto"/>
              <w:jc w:val="both"/>
              <w:rPr>
                <w:rFonts w:ascii="Arial" w:eastAsia="Times New Roman" w:hAnsi="Arial" w:cs="Arial"/>
                <w:b/>
                <w:sz w:val="22"/>
                <w:szCs w:val="22"/>
              </w:rPr>
            </w:pPr>
          </w:p>
          <w:p w14:paraId="35E1ECBC" w14:textId="77777777" w:rsidR="002B4807" w:rsidRPr="002B4807" w:rsidRDefault="002B4807" w:rsidP="002B4807">
            <w:pPr>
              <w:spacing w:before="100" w:after="200" w:line="288" w:lineRule="auto"/>
              <w:jc w:val="both"/>
              <w:rPr>
                <w:rFonts w:ascii="Arial" w:eastAsia="Times New Roman" w:hAnsi="Arial" w:cs="Arial"/>
                <w:b/>
                <w:sz w:val="22"/>
                <w:szCs w:val="22"/>
              </w:rPr>
            </w:pPr>
            <w:r w:rsidRPr="002B4807">
              <w:rPr>
                <w:rFonts w:ascii="Arial" w:eastAsia="Times New Roman" w:hAnsi="Arial" w:cs="Arial"/>
                <w:b/>
                <w:sz w:val="22"/>
                <w:szCs w:val="22"/>
              </w:rPr>
              <w:t>Dokazilo:</w:t>
            </w:r>
          </w:p>
          <w:p w14:paraId="3743BD91" w14:textId="77777777" w:rsidR="002B4807" w:rsidRPr="002B4807" w:rsidRDefault="002B4807" w:rsidP="002B4807">
            <w:pPr>
              <w:widowControl w:val="0"/>
              <w:numPr>
                <w:ilvl w:val="0"/>
                <w:numId w:val="30"/>
              </w:numPr>
              <w:tabs>
                <w:tab w:val="left" w:pos="469"/>
              </w:tabs>
              <w:autoSpaceDE w:val="0"/>
              <w:autoSpaceDN w:val="0"/>
              <w:spacing w:before="11" w:after="0" w:line="288" w:lineRule="auto"/>
              <w:rPr>
                <w:rFonts w:ascii="Arial" w:eastAsia="Times New Roman" w:hAnsi="Arial" w:cs="Arial"/>
                <w:sz w:val="22"/>
                <w:szCs w:val="22"/>
              </w:rPr>
            </w:pPr>
            <w:r w:rsidRPr="002B4807">
              <w:rPr>
                <w:rFonts w:ascii="Arial" w:eastAsia="Times New Roman" w:hAnsi="Arial" w:cs="Arial"/>
                <w:sz w:val="22"/>
                <w:szCs w:val="22"/>
              </w:rPr>
              <w:t>Izpolnjen</w:t>
            </w:r>
            <w:r w:rsidRPr="002B4807">
              <w:rPr>
                <w:rFonts w:ascii="Arial" w:eastAsia="Times New Roman" w:hAnsi="Arial" w:cs="Arial"/>
                <w:spacing w:val="-2"/>
                <w:sz w:val="22"/>
                <w:szCs w:val="22"/>
              </w:rPr>
              <w:t xml:space="preserve"> </w:t>
            </w:r>
            <w:r w:rsidRPr="002B4807">
              <w:rPr>
                <w:rFonts w:ascii="Arial" w:eastAsia="Times New Roman" w:hAnsi="Arial" w:cs="Arial"/>
                <w:sz w:val="22"/>
                <w:szCs w:val="22"/>
              </w:rPr>
              <w:t>obrazec</w:t>
            </w:r>
            <w:r w:rsidRPr="002B4807">
              <w:rPr>
                <w:rFonts w:ascii="Arial" w:eastAsia="Times New Roman" w:hAnsi="Arial" w:cs="Arial"/>
                <w:spacing w:val="-2"/>
                <w:sz w:val="22"/>
                <w:szCs w:val="22"/>
              </w:rPr>
              <w:t xml:space="preserve"> </w:t>
            </w:r>
            <w:r w:rsidRPr="002B4807">
              <w:rPr>
                <w:rFonts w:ascii="Arial" w:eastAsia="Times New Roman" w:hAnsi="Arial" w:cs="Arial"/>
                <w:sz w:val="22"/>
                <w:szCs w:val="22"/>
              </w:rPr>
              <w:t>ESPD</w:t>
            </w:r>
          </w:p>
          <w:p w14:paraId="3CCC3247" w14:textId="77777777" w:rsidR="002B4807" w:rsidRPr="002B4807" w:rsidRDefault="002B4807" w:rsidP="002B4807">
            <w:pPr>
              <w:spacing w:before="100" w:after="0" w:line="288" w:lineRule="auto"/>
              <w:ind w:left="502"/>
              <w:contextualSpacing/>
              <w:jc w:val="both"/>
              <w:rPr>
                <w:rFonts w:ascii="Arial" w:eastAsia="Times New Roman" w:hAnsi="Arial" w:cs="Arial"/>
                <w:sz w:val="22"/>
                <w:szCs w:val="22"/>
              </w:rPr>
            </w:pPr>
          </w:p>
        </w:tc>
      </w:tr>
      <w:tr w:rsidR="002B4807" w:rsidRPr="002B4807" w14:paraId="0B4E90C5" w14:textId="77777777" w:rsidTr="002B4807">
        <w:tc>
          <w:tcPr>
            <w:tcW w:w="9209" w:type="dxa"/>
            <w:gridSpan w:val="6"/>
            <w:shd w:val="clear" w:color="auto" w:fill="70A9E0"/>
            <w:hideMark/>
          </w:tcPr>
          <w:p w14:paraId="37D541EA" w14:textId="77777777" w:rsidR="002B4807" w:rsidRPr="002B4807" w:rsidRDefault="002B4807" w:rsidP="002B4807">
            <w:pPr>
              <w:spacing w:before="100" w:after="200" w:line="288" w:lineRule="auto"/>
              <w:rPr>
                <w:rFonts w:ascii="Arial" w:eastAsia="Times New Roman" w:hAnsi="Arial" w:cs="Arial"/>
                <w:sz w:val="22"/>
                <w:szCs w:val="22"/>
              </w:rPr>
            </w:pPr>
            <w:r w:rsidRPr="002B4807">
              <w:rPr>
                <w:rFonts w:ascii="Arial" w:eastAsia="Times New Roman" w:hAnsi="Arial" w:cs="Arial"/>
                <w:sz w:val="22"/>
                <w:szCs w:val="22"/>
              </w:rPr>
              <w:t>V primeru skupne ponudbe mora pogoj izpolniti vsak izmed partnerjev in vsi v ponudbi nominirani podizvajalci, ter drugi subjekti, katerih zmogljivosti uporabi gospodarski subjekt (v skladu z 81. členom ZJN-3).</w:t>
            </w:r>
          </w:p>
        </w:tc>
      </w:tr>
      <w:tr w:rsidR="002B4807" w:rsidRPr="002B4807" w14:paraId="0D227075" w14:textId="77777777" w:rsidTr="002B4807">
        <w:tc>
          <w:tcPr>
            <w:tcW w:w="9209" w:type="dxa"/>
            <w:gridSpan w:val="6"/>
            <w:shd w:val="clear" w:color="auto" w:fill="FFFFFF"/>
            <w:hideMark/>
          </w:tcPr>
          <w:p w14:paraId="60147D94" w14:textId="77777777" w:rsidR="002B4807" w:rsidRPr="002B4807" w:rsidRDefault="002B4807" w:rsidP="002B4807">
            <w:pPr>
              <w:keepNext/>
              <w:keepLines/>
              <w:spacing w:before="160" w:after="80" w:line="288" w:lineRule="auto"/>
              <w:outlineLvl w:val="2"/>
              <w:rPr>
                <w:rFonts w:ascii="Arial" w:eastAsia="Times New Roman" w:hAnsi="Arial" w:cs="Arial"/>
                <w:color w:val="0F4761"/>
                <w:sz w:val="22"/>
                <w:szCs w:val="22"/>
              </w:rPr>
            </w:pPr>
            <w:bookmarkStart w:id="75" w:name="_Hlk120267286"/>
            <w:r w:rsidRPr="002B4807">
              <w:rPr>
                <w:rFonts w:ascii="Aptos" w:eastAsia="Times New Roman" w:hAnsi="Aptos" w:cs="Times New Roman"/>
                <w:color w:val="0F4761"/>
                <w:kern w:val="0"/>
                <w:sz w:val="28"/>
                <w:szCs w:val="28"/>
                <w14:ligatures w14:val="none"/>
              </w:rPr>
              <w:lastRenderedPageBreak/>
              <w:br w:type="page"/>
            </w:r>
            <w:bookmarkStart w:id="76" w:name="_Toc164155488"/>
            <w:bookmarkStart w:id="77" w:name="_Toc233953699"/>
            <w:r w:rsidRPr="002B4807">
              <w:rPr>
                <w:rFonts w:ascii="Arial" w:eastAsia="Times New Roman" w:hAnsi="Arial" w:cs="Arial"/>
                <w:color w:val="0F4761"/>
                <w:sz w:val="22"/>
                <w:szCs w:val="22"/>
              </w:rPr>
              <w:t>5.2.3</w:t>
            </w:r>
            <w:r w:rsidRPr="002B4807">
              <w:rPr>
                <w:rFonts w:ascii="Arial" w:eastAsia="Times New Roman" w:hAnsi="Arial" w:cs="Arial"/>
                <w:sz w:val="22"/>
                <w:szCs w:val="22"/>
              </w:rPr>
              <w:t xml:space="preserve">. </w:t>
            </w:r>
            <w:r w:rsidRPr="002B4807">
              <w:rPr>
                <w:rFonts w:ascii="Arial" w:eastAsia="Times New Roman" w:hAnsi="Arial" w:cs="Arial"/>
                <w:color w:val="0F4761"/>
                <w:sz w:val="22"/>
                <w:szCs w:val="22"/>
              </w:rPr>
              <w:t>Specifikacija ponujenega blaga</w:t>
            </w:r>
            <w:bookmarkEnd w:id="76"/>
            <w:bookmarkEnd w:id="77"/>
          </w:p>
        </w:tc>
        <w:bookmarkEnd w:id="75"/>
      </w:tr>
      <w:tr w:rsidR="002B4807" w:rsidRPr="002B4807" w14:paraId="411991CB" w14:textId="77777777">
        <w:tc>
          <w:tcPr>
            <w:tcW w:w="9209" w:type="dxa"/>
            <w:gridSpan w:val="6"/>
          </w:tcPr>
          <w:p w14:paraId="7D40FC3C" w14:textId="77777777" w:rsidR="002B4807" w:rsidRPr="002B4807" w:rsidRDefault="002B4807" w:rsidP="002B4807">
            <w:pPr>
              <w:keepNext/>
              <w:keepLines/>
              <w:spacing w:before="160" w:after="80" w:line="288" w:lineRule="auto"/>
              <w:outlineLvl w:val="2"/>
              <w:rPr>
                <w:rFonts w:ascii="Arial" w:eastAsia="Times New Roman" w:hAnsi="Arial" w:cs="Arial"/>
                <w:color w:val="0F4761"/>
                <w:sz w:val="22"/>
                <w:szCs w:val="22"/>
              </w:rPr>
            </w:pPr>
          </w:p>
        </w:tc>
      </w:tr>
      <w:tr w:rsidR="002B4807" w:rsidRPr="002B4807" w14:paraId="0157C748" w14:textId="77777777">
        <w:tc>
          <w:tcPr>
            <w:tcW w:w="4603" w:type="dxa"/>
            <w:hideMark/>
          </w:tcPr>
          <w:p w14:paraId="0CFAE64D" w14:textId="77777777" w:rsidR="002B4807" w:rsidRPr="002B4807" w:rsidRDefault="002B4807" w:rsidP="002B4807">
            <w:pPr>
              <w:spacing w:before="100" w:line="288" w:lineRule="auto"/>
              <w:jc w:val="both"/>
              <w:rPr>
                <w:rFonts w:ascii="Arial" w:eastAsia="Times New Roman" w:hAnsi="Arial" w:cs="Arial"/>
                <w:sz w:val="22"/>
                <w:szCs w:val="22"/>
              </w:rPr>
            </w:pPr>
            <w:r w:rsidRPr="002B4807">
              <w:rPr>
                <w:rFonts w:ascii="Arial" w:eastAsia="Times New Roman" w:hAnsi="Arial" w:cs="Arial"/>
                <w:sz w:val="22"/>
                <w:szCs w:val="22"/>
              </w:rPr>
              <w:t>Ponujeno blago in storitve morajo v celoti ustrezati vsem zahtevam iz razpisne dokumentacije in specifikacije predmeta javnega naročila.</w:t>
            </w:r>
          </w:p>
        </w:tc>
        <w:tc>
          <w:tcPr>
            <w:tcW w:w="4606" w:type="dxa"/>
            <w:gridSpan w:val="5"/>
            <w:hideMark/>
          </w:tcPr>
          <w:p w14:paraId="1061CB60" w14:textId="77777777" w:rsidR="002B4807" w:rsidRPr="002B4807" w:rsidRDefault="002B4807" w:rsidP="002B4807">
            <w:pPr>
              <w:spacing w:before="100" w:after="200" w:line="288" w:lineRule="auto"/>
              <w:jc w:val="both"/>
              <w:rPr>
                <w:rFonts w:ascii="Arial" w:eastAsia="Times New Roman" w:hAnsi="Arial" w:cs="Arial"/>
                <w:b/>
                <w:color w:val="000000"/>
                <w:sz w:val="22"/>
                <w:szCs w:val="22"/>
              </w:rPr>
            </w:pPr>
            <w:r w:rsidRPr="002B4807">
              <w:rPr>
                <w:rFonts w:ascii="Arial" w:eastAsia="Times New Roman" w:hAnsi="Arial" w:cs="Arial"/>
                <w:b/>
                <w:color w:val="000000"/>
                <w:sz w:val="22"/>
                <w:szCs w:val="22"/>
              </w:rPr>
              <w:t>Dokazilo:</w:t>
            </w:r>
          </w:p>
          <w:p w14:paraId="12C3EC95" w14:textId="77777777" w:rsidR="002B4807" w:rsidRPr="002B4807" w:rsidRDefault="002B4807" w:rsidP="002B4807">
            <w:pPr>
              <w:spacing w:before="100" w:after="200" w:line="288" w:lineRule="auto"/>
              <w:jc w:val="both"/>
              <w:rPr>
                <w:rFonts w:ascii="Arial" w:eastAsia="Times New Roman" w:hAnsi="Arial" w:cs="Arial"/>
                <w:sz w:val="22"/>
                <w:szCs w:val="22"/>
              </w:rPr>
            </w:pPr>
            <w:r w:rsidRPr="002B4807">
              <w:rPr>
                <w:rFonts w:ascii="Arial" w:eastAsia="Times New Roman" w:hAnsi="Arial" w:cs="Arial"/>
                <w:sz w:val="22"/>
                <w:szCs w:val="22"/>
              </w:rPr>
              <w:t xml:space="preserve">Tehnična dokumentacija (prospekti, tehnični opisi oz. tehnična dokumentacija), v kateri ponudnik označi ponujeno blago in iz katere bodo razvidne tehnične karakteristike ponujenega blaga ter da ponujeno blago izpolnjuje zahteve iz razpisne dokumentacije in specifikacije predmeta javnega naročila. </w:t>
            </w:r>
          </w:p>
        </w:tc>
      </w:tr>
      <w:tr w:rsidR="002B4807" w:rsidRPr="002B4807" w14:paraId="4245D538" w14:textId="77777777" w:rsidTr="002B4807">
        <w:tc>
          <w:tcPr>
            <w:tcW w:w="9209" w:type="dxa"/>
            <w:gridSpan w:val="6"/>
            <w:shd w:val="clear" w:color="auto" w:fill="FFFFFF"/>
            <w:hideMark/>
          </w:tcPr>
          <w:p w14:paraId="1F84BCA5" w14:textId="77777777" w:rsidR="002B4807" w:rsidRPr="002B4807" w:rsidRDefault="002B4807" w:rsidP="002B4807">
            <w:pPr>
              <w:keepNext/>
              <w:keepLines/>
              <w:spacing w:before="160" w:after="80" w:line="276" w:lineRule="auto"/>
              <w:outlineLvl w:val="2"/>
              <w:rPr>
                <w:rFonts w:ascii="Arial" w:eastAsia="Times New Roman" w:hAnsi="Arial" w:cs="Arial"/>
                <w:color w:val="0F4761"/>
                <w:sz w:val="22"/>
                <w:szCs w:val="22"/>
              </w:rPr>
            </w:pPr>
            <w:r w:rsidRPr="002B4807">
              <w:rPr>
                <w:rFonts w:ascii="Aptos" w:eastAsia="Times New Roman" w:hAnsi="Aptos" w:cs="Times New Roman"/>
                <w:color w:val="0F4761"/>
                <w:kern w:val="0"/>
                <w:sz w:val="28"/>
                <w:szCs w:val="28"/>
                <w14:ligatures w14:val="none"/>
              </w:rPr>
              <w:br w:type="page"/>
            </w:r>
            <w:bookmarkStart w:id="78" w:name="_Toc164155491"/>
            <w:bookmarkStart w:id="79" w:name="_Toc127533396"/>
            <w:bookmarkStart w:id="80" w:name="_Toc233953700"/>
            <w:r w:rsidRPr="002B4807">
              <w:rPr>
                <w:rFonts w:ascii="Arial" w:eastAsia="Times New Roman" w:hAnsi="Arial" w:cs="Arial"/>
                <w:color w:val="0F4761"/>
                <w:sz w:val="22"/>
                <w:szCs w:val="22"/>
              </w:rPr>
              <w:t>5.2.5. Druge zahteve</w:t>
            </w:r>
            <w:bookmarkEnd w:id="78"/>
            <w:bookmarkEnd w:id="79"/>
            <w:bookmarkEnd w:id="80"/>
          </w:p>
        </w:tc>
      </w:tr>
      <w:tr w:rsidR="002B4807" w:rsidRPr="002B4807" w14:paraId="45177298" w14:textId="77777777">
        <w:trPr>
          <w:gridAfter w:val="1"/>
          <w:wAfter w:w="13" w:type="dxa"/>
          <w:trHeight w:val="2430"/>
        </w:trPr>
        <w:tc>
          <w:tcPr>
            <w:tcW w:w="4808" w:type="dxa"/>
            <w:gridSpan w:val="2"/>
            <w:hideMark/>
          </w:tcPr>
          <w:p w14:paraId="0C118B11" w14:textId="77777777" w:rsidR="002B4807" w:rsidRPr="002B4807" w:rsidRDefault="002B4807" w:rsidP="002B4807">
            <w:pPr>
              <w:numPr>
                <w:ilvl w:val="0"/>
                <w:numId w:val="38"/>
              </w:numPr>
              <w:tabs>
                <w:tab w:val="left" w:pos="284"/>
                <w:tab w:val="left" w:pos="851"/>
                <w:tab w:val="left" w:pos="1701"/>
              </w:tabs>
              <w:spacing w:before="100" w:after="200" w:line="276" w:lineRule="auto"/>
              <w:contextualSpacing/>
              <w:jc w:val="both"/>
              <w:rPr>
                <w:rFonts w:ascii="Arial" w:eastAsia="Times New Roman" w:hAnsi="Arial" w:cs="Arial"/>
                <w:sz w:val="22"/>
                <w:szCs w:val="22"/>
              </w:rPr>
            </w:pPr>
            <w:r w:rsidRPr="002B4807">
              <w:rPr>
                <w:rFonts w:ascii="Arial" w:eastAsia="Times New Roman" w:hAnsi="Arial" w:cs="Arial"/>
                <w:sz w:val="22"/>
                <w:szCs w:val="22"/>
              </w:rPr>
              <w:t>Ponudnik mora zagotoviti, da ni povezan s funkcionarjem ali družinskim članom funkcionarja Mestne občine Maribor na način, ki je določen v prvem odstavku 35. člena Zakona o integriteti in preprečevanju korupcije (Uradni list RS, št. 69/11 – UPB in 158/20).</w:t>
            </w:r>
          </w:p>
        </w:tc>
        <w:tc>
          <w:tcPr>
            <w:tcW w:w="4388" w:type="dxa"/>
            <w:gridSpan w:val="3"/>
            <w:hideMark/>
          </w:tcPr>
          <w:p w14:paraId="1810D283" w14:textId="77777777" w:rsidR="002B4807" w:rsidRPr="002B4807" w:rsidRDefault="002B4807" w:rsidP="002B4807">
            <w:pPr>
              <w:spacing w:before="100" w:after="200" w:line="276" w:lineRule="auto"/>
              <w:jc w:val="both"/>
              <w:rPr>
                <w:rFonts w:ascii="Arial" w:eastAsia="Times New Roman" w:hAnsi="Arial" w:cs="Arial"/>
                <w:b/>
                <w:color w:val="000000"/>
                <w:sz w:val="22"/>
                <w:szCs w:val="22"/>
              </w:rPr>
            </w:pPr>
            <w:r w:rsidRPr="002B4807">
              <w:rPr>
                <w:rFonts w:ascii="Arial" w:eastAsia="Times New Roman" w:hAnsi="Arial" w:cs="Arial"/>
                <w:b/>
                <w:color w:val="000000"/>
                <w:sz w:val="22"/>
                <w:szCs w:val="22"/>
              </w:rPr>
              <w:t>Dokazilo:</w:t>
            </w:r>
          </w:p>
          <w:p w14:paraId="58689C11" w14:textId="77777777" w:rsidR="002B4807" w:rsidRPr="002B4807" w:rsidRDefault="002B4807" w:rsidP="002B4807">
            <w:pPr>
              <w:numPr>
                <w:ilvl w:val="0"/>
                <w:numId w:val="18"/>
              </w:numPr>
              <w:spacing w:before="100" w:after="200" w:line="276" w:lineRule="auto"/>
              <w:contextualSpacing/>
              <w:rPr>
                <w:rFonts w:ascii="Arial" w:eastAsia="Times New Roman" w:hAnsi="Arial" w:cs="Arial"/>
                <w:bCs/>
                <w:i/>
                <w:iCs/>
                <w:color w:val="000000"/>
                <w:sz w:val="22"/>
                <w:szCs w:val="22"/>
              </w:rPr>
            </w:pPr>
            <w:r w:rsidRPr="002B4807">
              <w:rPr>
                <w:rFonts w:ascii="Arial" w:eastAsia="Times New Roman" w:hAnsi="Arial" w:cs="Arial"/>
                <w:bCs/>
                <w:i/>
                <w:iCs/>
                <w:color w:val="000000"/>
                <w:sz w:val="22"/>
                <w:szCs w:val="22"/>
              </w:rPr>
              <w:t>Izpolnjen obrazec ESPD</w:t>
            </w:r>
          </w:p>
          <w:p w14:paraId="40382605" w14:textId="77777777" w:rsidR="002B4807" w:rsidRPr="002B4807" w:rsidRDefault="002B4807" w:rsidP="002B4807">
            <w:pPr>
              <w:numPr>
                <w:ilvl w:val="0"/>
                <w:numId w:val="18"/>
              </w:numPr>
              <w:spacing w:before="100" w:after="200" w:line="276" w:lineRule="auto"/>
              <w:contextualSpacing/>
              <w:rPr>
                <w:rFonts w:ascii="Arial" w:eastAsia="Times New Roman" w:hAnsi="Arial" w:cs="Arial"/>
                <w:bCs/>
                <w:i/>
                <w:iCs/>
                <w:color w:val="000000"/>
                <w:sz w:val="22"/>
                <w:szCs w:val="22"/>
              </w:rPr>
            </w:pPr>
            <w:r w:rsidRPr="002B4807">
              <w:rPr>
                <w:rFonts w:ascii="Arial" w:eastAsia="Times New Roman" w:hAnsi="Arial" w:cs="Arial"/>
                <w:color w:val="000000"/>
                <w:sz w:val="22"/>
                <w:szCs w:val="22"/>
              </w:rPr>
              <w:t>Izjava fizične osebe oziroma odgovorne osebe poslovnega subjekta o nepovezanosti s funkcionarjem ali njegovim družinskim članom – OBR-8</w:t>
            </w:r>
          </w:p>
        </w:tc>
      </w:tr>
    </w:tbl>
    <w:tbl>
      <w:tblPr>
        <w:tblStyle w:val="Tabelamrea"/>
        <w:tblW w:w="9209" w:type="dxa"/>
        <w:tblInd w:w="0" w:type="dxa"/>
        <w:tblLook w:val="04A0" w:firstRow="1" w:lastRow="0" w:firstColumn="1" w:lastColumn="0" w:noHBand="0" w:noVBand="1"/>
      </w:tblPr>
      <w:tblGrid>
        <w:gridCol w:w="9209"/>
      </w:tblGrid>
      <w:tr w:rsidR="002B4807" w:rsidRPr="002B4807" w14:paraId="5F3C5BD1" w14:textId="77777777" w:rsidTr="002B4807">
        <w:tc>
          <w:tcPr>
            <w:tcW w:w="9209" w:type="dxa"/>
            <w:tcBorders>
              <w:top w:val="single" w:sz="4" w:space="0" w:color="auto"/>
              <w:left w:val="single" w:sz="4" w:space="0" w:color="auto"/>
              <w:bottom w:val="single" w:sz="4" w:space="0" w:color="auto"/>
              <w:right w:val="single" w:sz="4" w:space="0" w:color="auto"/>
            </w:tcBorders>
            <w:shd w:val="clear" w:color="auto" w:fill="70A9E0"/>
            <w:hideMark/>
          </w:tcPr>
          <w:p w14:paraId="2F9416D3" w14:textId="77777777" w:rsidR="002B4807" w:rsidRPr="002B4807" w:rsidRDefault="002B4807" w:rsidP="002B4807">
            <w:pPr>
              <w:shd w:val="clear" w:color="auto" w:fill="70A9E0"/>
              <w:spacing w:after="200" w:line="276" w:lineRule="auto"/>
              <w:jc w:val="both"/>
              <w:rPr>
                <w:rFonts w:ascii="Arial" w:hAnsi="Arial" w:cs="Arial"/>
                <w:b/>
                <w:i/>
                <w:iCs/>
                <w:sz w:val="22"/>
                <w:szCs w:val="22"/>
              </w:rPr>
            </w:pPr>
            <w:r w:rsidRPr="002B4807">
              <w:rPr>
                <w:rFonts w:ascii="Arial" w:hAnsi="Arial" w:cs="Arial"/>
                <w:i/>
                <w:iCs/>
                <w:sz w:val="22"/>
                <w:szCs w:val="22"/>
              </w:rPr>
              <w:t xml:space="preserve">V primeru skupne ponudbe mora izjavo podpisati </w:t>
            </w:r>
            <w:r w:rsidRPr="002B4807">
              <w:rPr>
                <w:rFonts w:ascii="Arial" w:hAnsi="Arial" w:cs="Arial"/>
                <w:b/>
                <w:i/>
                <w:iCs/>
                <w:sz w:val="22"/>
                <w:szCs w:val="22"/>
              </w:rPr>
              <w:t>vsak izmed partnerjev</w:t>
            </w:r>
            <w:r w:rsidRPr="002B4807">
              <w:rPr>
                <w:rFonts w:ascii="Arial" w:hAnsi="Arial" w:cs="Arial"/>
                <w:i/>
                <w:iCs/>
                <w:sz w:val="22"/>
                <w:szCs w:val="22"/>
              </w:rPr>
              <w:t xml:space="preserve"> v skupnem nastopanju.</w:t>
            </w:r>
          </w:p>
        </w:tc>
      </w:tr>
    </w:tbl>
    <w:p w14:paraId="299B3F7D" w14:textId="77777777" w:rsidR="002B4807" w:rsidRPr="002B4807" w:rsidRDefault="002B4807" w:rsidP="002B4807">
      <w:pPr>
        <w:spacing w:before="100" w:after="200" w:line="276" w:lineRule="auto"/>
        <w:rPr>
          <w:rFonts w:ascii="Aptos" w:eastAsia="Times New Roman" w:hAnsi="Aptos" w:cs="Times New Roman"/>
          <w:kern w:val="0"/>
          <w:sz w:val="20"/>
          <w:szCs w:val="20"/>
          <w14:ligatures w14:val="none"/>
        </w:rPr>
      </w:pPr>
    </w:p>
    <w:tbl>
      <w:tblPr>
        <w:tblW w:w="9209" w:type="dxa"/>
        <w:tblLook w:val="04A0" w:firstRow="1" w:lastRow="0" w:firstColumn="1" w:lastColumn="0" w:noHBand="0" w:noVBand="1"/>
      </w:tblPr>
      <w:tblGrid>
        <w:gridCol w:w="4815"/>
        <w:gridCol w:w="4394"/>
      </w:tblGrid>
      <w:tr w:rsidR="002B4807" w:rsidRPr="002B4807" w14:paraId="3A51B855" w14:textId="77777777">
        <w:trPr>
          <w:trHeight w:val="2536"/>
        </w:trPr>
        <w:tc>
          <w:tcPr>
            <w:tcW w:w="4815" w:type="dxa"/>
          </w:tcPr>
          <w:p w14:paraId="43DF5ABA" w14:textId="77777777" w:rsidR="002B4807" w:rsidRPr="002B4807" w:rsidRDefault="002B4807" w:rsidP="002B4807">
            <w:pPr>
              <w:spacing w:before="100" w:line="276" w:lineRule="auto"/>
              <w:jc w:val="both"/>
              <w:rPr>
                <w:rFonts w:ascii="Arial" w:eastAsia="Times New Roman" w:hAnsi="Arial" w:cs="Arial"/>
                <w:sz w:val="22"/>
                <w:szCs w:val="22"/>
              </w:rPr>
            </w:pPr>
            <w:r w:rsidRPr="002B4807">
              <w:rPr>
                <w:rFonts w:ascii="Arial" w:eastAsia="Times New Roman" w:hAnsi="Arial" w:cs="Arial"/>
                <w:sz w:val="22"/>
                <w:szCs w:val="22"/>
              </w:rPr>
              <w:t xml:space="preserve">B) Ponudnik mora posredovati podatke o: </w:t>
            </w:r>
          </w:p>
          <w:p w14:paraId="6AA873E0" w14:textId="77777777" w:rsidR="002B4807" w:rsidRPr="002B4807" w:rsidRDefault="002B4807" w:rsidP="002B4807">
            <w:pPr>
              <w:tabs>
                <w:tab w:val="left" w:pos="284"/>
                <w:tab w:val="left" w:pos="851"/>
                <w:tab w:val="left" w:pos="1701"/>
              </w:tabs>
              <w:spacing w:before="100" w:after="200" w:line="276" w:lineRule="auto"/>
              <w:jc w:val="both"/>
              <w:rPr>
                <w:rFonts w:ascii="Arial" w:eastAsia="Times New Roman" w:hAnsi="Arial" w:cs="Arial"/>
                <w:sz w:val="22"/>
                <w:szCs w:val="22"/>
              </w:rPr>
            </w:pPr>
            <w:r w:rsidRPr="002B4807">
              <w:rPr>
                <w:rFonts w:ascii="Arial" w:eastAsia="Times New Roman" w:hAnsi="Arial" w:cs="Arial"/>
                <w:sz w:val="22"/>
                <w:szCs w:val="22"/>
              </w:rPr>
              <w:t>-</w:t>
            </w:r>
            <w:r w:rsidRPr="002B4807">
              <w:rPr>
                <w:rFonts w:ascii="Arial" w:eastAsia="Times New Roman" w:hAnsi="Arial" w:cs="Arial"/>
                <w:sz w:val="22"/>
                <w:szCs w:val="22"/>
              </w:rPr>
              <w:tab/>
              <w:t xml:space="preserve">svojih ustanoviteljih, družbenikih, delničarjih, </w:t>
            </w:r>
            <w:proofErr w:type="spellStart"/>
            <w:r w:rsidRPr="002B4807">
              <w:rPr>
                <w:rFonts w:ascii="Arial" w:eastAsia="Times New Roman" w:hAnsi="Arial" w:cs="Arial"/>
                <w:sz w:val="22"/>
                <w:szCs w:val="22"/>
              </w:rPr>
              <w:t>komanditistih</w:t>
            </w:r>
            <w:proofErr w:type="spellEnd"/>
            <w:r w:rsidRPr="002B4807">
              <w:rPr>
                <w:rFonts w:ascii="Arial" w:eastAsia="Times New Roman" w:hAnsi="Arial" w:cs="Arial"/>
                <w:sz w:val="22"/>
                <w:szCs w:val="22"/>
              </w:rPr>
              <w:t xml:space="preserve"> ali drugih lastnikih in podatke o lastniških deležih navedenih oseb, ter  gospodarskih subjektih, za katere se glede na določbe zakona, ki ureja gospodarske družbe, šteje da so z njim povezane družbe.</w:t>
            </w:r>
          </w:p>
          <w:p w14:paraId="5B723E34" w14:textId="77777777" w:rsidR="002B4807" w:rsidRPr="002B4807" w:rsidRDefault="002B4807" w:rsidP="002B4807">
            <w:pPr>
              <w:tabs>
                <w:tab w:val="left" w:pos="284"/>
                <w:tab w:val="left" w:pos="851"/>
                <w:tab w:val="left" w:pos="1701"/>
              </w:tabs>
              <w:spacing w:before="100" w:after="200" w:line="276" w:lineRule="auto"/>
              <w:jc w:val="both"/>
              <w:rPr>
                <w:rFonts w:ascii="Arial" w:eastAsia="Times New Roman" w:hAnsi="Arial" w:cs="Arial"/>
                <w:sz w:val="22"/>
                <w:szCs w:val="22"/>
              </w:rPr>
            </w:pPr>
          </w:p>
        </w:tc>
        <w:tc>
          <w:tcPr>
            <w:tcW w:w="4394" w:type="dxa"/>
          </w:tcPr>
          <w:p w14:paraId="48C924F6" w14:textId="77777777" w:rsidR="002B4807" w:rsidRPr="002B4807" w:rsidRDefault="002B4807" w:rsidP="002B4807">
            <w:pPr>
              <w:spacing w:before="100" w:after="200" w:line="276" w:lineRule="auto"/>
              <w:jc w:val="both"/>
              <w:rPr>
                <w:rFonts w:ascii="Arial" w:eastAsia="Times New Roman" w:hAnsi="Arial" w:cs="Arial"/>
                <w:b/>
                <w:color w:val="000000"/>
                <w:sz w:val="22"/>
                <w:szCs w:val="22"/>
              </w:rPr>
            </w:pPr>
            <w:r w:rsidRPr="002B4807">
              <w:rPr>
                <w:rFonts w:ascii="Arial" w:eastAsia="Times New Roman" w:hAnsi="Arial" w:cs="Arial"/>
                <w:b/>
                <w:color w:val="000000"/>
                <w:sz w:val="22"/>
                <w:szCs w:val="22"/>
              </w:rPr>
              <w:t>Dokazilo:</w:t>
            </w:r>
          </w:p>
          <w:p w14:paraId="679BC390" w14:textId="77777777" w:rsidR="002B4807" w:rsidRPr="002B4807" w:rsidRDefault="002B4807" w:rsidP="002B4807">
            <w:pPr>
              <w:numPr>
                <w:ilvl w:val="0"/>
                <w:numId w:val="18"/>
              </w:numPr>
              <w:spacing w:before="100" w:after="200" w:line="276" w:lineRule="auto"/>
              <w:contextualSpacing/>
              <w:jc w:val="both"/>
              <w:rPr>
                <w:rFonts w:ascii="Arial" w:eastAsia="Times New Roman" w:hAnsi="Arial" w:cs="Arial"/>
                <w:color w:val="000000"/>
                <w:sz w:val="22"/>
                <w:szCs w:val="22"/>
              </w:rPr>
            </w:pPr>
            <w:r w:rsidRPr="002B4807">
              <w:rPr>
                <w:rFonts w:ascii="Arial" w:eastAsia="Times New Roman" w:hAnsi="Arial" w:cs="Arial"/>
                <w:color w:val="000000"/>
                <w:sz w:val="22"/>
                <w:szCs w:val="22"/>
              </w:rPr>
              <w:t>izpolnjen obrazec ESPD</w:t>
            </w:r>
          </w:p>
          <w:p w14:paraId="5DAA4F1E" w14:textId="77777777" w:rsidR="002B4807" w:rsidRPr="002B4807" w:rsidRDefault="002B4807" w:rsidP="002B4807">
            <w:pPr>
              <w:numPr>
                <w:ilvl w:val="0"/>
                <w:numId w:val="18"/>
              </w:numPr>
              <w:spacing w:before="100" w:after="200" w:line="276" w:lineRule="auto"/>
              <w:contextualSpacing/>
              <w:jc w:val="both"/>
              <w:rPr>
                <w:rFonts w:ascii="Arial" w:eastAsia="Times New Roman" w:hAnsi="Arial" w:cs="Arial"/>
                <w:color w:val="000000"/>
                <w:sz w:val="22"/>
                <w:szCs w:val="22"/>
              </w:rPr>
            </w:pPr>
            <w:r w:rsidRPr="002B4807">
              <w:rPr>
                <w:rFonts w:ascii="Arial" w:eastAsia="Times New Roman" w:hAnsi="Arial" w:cs="Arial"/>
                <w:color w:val="000000"/>
                <w:sz w:val="22"/>
                <w:szCs w:val="22"/>
              </w:rPr>
              <w:t>Izjava o udeležbi fizičnih in pravnih oseb v lastništvu ponudnika (OBR-9)</w:t>
            </w:r>
          </w:p>
          <w:p w14:paraId="69AA09A3" w14:textId="77777777" w:rsidR="002B4807" w:rsidRPr="002B4807" w:rsidRDefault="002B4807" w:rsidP="002B4807">
            <w:pPr>
              <w:spacing w:before="100" w:after="200" w:line="276" w:lineRule="auto"/>
              <w:ind w:left="360"/>
              <w:jc w:val="both"/>
              <w:rPr>
                <w:rFonts w:ascii="Arial" w:eastAsia="Times New Roman" w:hAnsi="Arial" w:cs="Arial"/>
                <w:bCs/>
                <w:color w:val="000000"/>
                <w:sz w:val="22"/>
                <w:szCs w:val="22"/>
              </w:rPr>
            </w:pPr>
          </w:p>
          <w:p w14:paraId="3B40A6F4" w14:textId="77777777" w:rsidR="002B4807" w:rsidRPr="002B4807" w:rsidRDefault="002B4807" w:rsidP="002B4807">
            <w:pPr>
              <w:tabs>
                <w:tab w:val="left" w:pos="284"/>
                <w:tab w:val="left" w:pos="851"/>
                <w:tab w:val="left" w:pos="1701"/>
              </w:tabs>
              <w:spacing w:before="100" w:after="200" w:line="276" w:lineRule="auto"/>
              <w:jc w:val="both"/>
              <w:rPr>
                <w:rFonts w:ascii="Arial" w:eastAsia="Times New Roman" w:hAnsi="Arial" w:cs="Arial"/>
                <w:bCs/>
                <w:i/>
                <w:iCs/>
                <w:color w:val="000000"/>
                <w:sz w:val="22"/>
                <w:szCs w:val="22"/>
              </w:rPr>
            </w:pPr>
          </w:p>
        </w:tc>
      </w:tr>
      <w:tr w:rsidR="002B4807" w:rsidRPr="002B4807" w14:paraId="236960AB" w14:textId="77777777" w:rsidTr="002B4807">
        <w:tc>
          <w:tcPr>
            <w:tcW w:w="9209" w:type="dxa"/>
            <w:gridSpan w:val="2"/>
            <w:tcBorders>
              <w:top w:val="single" w:sz="4" w:space="0" w:color="auto"/>
              <w:left w:val="single" w:sz="4" w:space="0" w:color="auto"/>
              <w:bottom w:val="single" w:sz="4" w:space="0" w:color="auto"/>
              <w:right w:val="single" w:sz="4" w:space="0" w:color="auto"/>
            </w:tcBorders>
            <w:shd w:val="clear" w:color="auto" w:fill="70A9E0"/>
            <w:hideMark/>
          </w:tcPr>
          <w:p w14:paraId="6C19589D" w14:textId="77777777" w:rsidR="002B4807" w:rsidRPr="002B4807" w:rsidRDefault="002B4807" w:rsidP="002B4807">
            <w:pPr>
              <w:shd w:val="clear" w:color="auto" w:fill="70A9E0"/>
              <w:spacing w:before="100" w:after="200" w:line="276" w:lineRule="auto"/>
              <w:jc w:val="both"/>
              <w:rPr>
                <w:rFonts w:ascii="Arial" w:eastAsia="Times New Roman" w:hAnsi="Arial" w:cs="Arial"/>
                <w:b/>
                <w:i/>
                <w:iCs/>
                <w:sz w:val="22"/>
                <w:szCs w:val="22"/>
              </w:rPr>
            </w:pPr>
            <w:r w:rsidRPr="002B4807">
              <w:rPr>
                <w:rFonts w:ascii="Arial" w:eastAsia="Times New Roman" w:hAnsi="Arial" w:cs="Arial"/>
                <w:i/>
                <w:iCs/>
                <w:sz w:val="22"/>
                <w:szCs w:val="22"/>
              </w:rPr>
              <w:t>Izjavo mora podpisati ponudnik ali v primeru skupne ponudbe vsak izmed partnerjev v skupni ponudbi, vsi podizvajalci, če ponudnik v skladu z 81.členom ZJN-3 uporablja zmogljivosti drugih subjektov, pa tudi subjekti, katerih zmogljivosti uporablja ponudnik,</w:t>
            </w:r>
            <w:r w:rsidRPr="002B4807">
              <w:rPr>
                <w:rFonts w:ascii="Arial" w:eastAsia="Times New Roman" w:hAnsi="Arial" w:cs="Arial"/>
                <w:b/>
                <w:i/>
                <w:iCs/>
                <w:sz w:val="22"/>
                <w:szCs w:val="22"/>
              </w:rPr>
              <w:t xml:space="preserve"> v kolikor vrednost prevzetih del/storitev brez DDV znaša več kot 10.000 EUR in bodo poplačani neposredno s strani naročnika.</w:t>
            </w:r>
          </w:p>
        </w:tc>
      </w:tr>
    </w:tbl>
    <w:p w14:paraId="1CAE4DAD" w14:textId="77777777" w:rsidR="002B4807" w:rsidRPr="002B4807" w:rsidRDefault="002B4807" w:rsidP="002B4807">
      <w:pPr>
        <w:spacing w:before="100" w:after="200" w:line="288" w:lineRule="auto"/>
        <w:jc w:val="both"/>
        <w:rPr>
          <w:rFonts w:ascii="Arial" w:eastAsia="Times New Roman" w:hAnsi="Arial" w:cs="Arial"/>
          <w:kern w:val="0"/>
          <w:sz w:val="22"/>
          <w:szCs w:val="22"/>
          <w14:ligatures w14:val="none"/>
        </w:rPr>
      </w:pPr>
    </w:p>
    <w:p w14:paraId="65E6993F" w14:textId="77777777" w:rsidR="002B4807" w:rsidRPr="002B4807" w:rsidRDefault="002B4807" w:rsidP="002B4807">
      <w:pPr>
        <w:keepNext/>
        <w:keepLines/>
        <w:numPr>
          <w:ilvl w:val="0"/>
          <w:numId w:val="24"/>
        </w:numPr>
        <w:spacing w:before="360" w:after="80" w:line="288" w:lineRule="auto"/>
        <w:jc w:val="both"/>
        <w:outlineLvl w:val="0"/>
        <w:rPr>
          <w:rFonts w:ascii="Arial" w:eastAsia="Times New Roman" w:hAnsi="Arial" w:cs="Arial"/>
          <w:color w:val="0F4761"/>
          <w:kern w:val="0"/>
          <w14:ligatures w14:val="none"/>
        </w:rPr>
      </w:pPr>
      <w:bookmarkStart w:id="81" w:name="_Toc233953701"/>
      <w:r w:rsidRPr="002B4807">
        <w:rPr>
          <w:rFonts w:ascii="Arial" w:eastAsia="Times New Roman" w:hAnsi="Arial" w:cs="Arial"/>
          <w:color w:val="0F4761"/>
          <w:kern w:val="0"/>
          <w14:ligatures w14:val="none"/>
        </w:rPr>
        <w:lastRenderedPageBreak/>
        <w:t>Obrazec ESPD</w:t>
      </w:r>
      <w:bookmarkEnd w:id="81"/>
    </w:p>
    <w:p w14:paraId="5A91F6F4" w14:textId="77777777" w:rsidR="002B4807" w:rsidRPr="002B4807" w:rsidRDefault="002B4807" w:rsidP="002B4807">
      <w:pPr>
        <w:widowControl w:val="0"/>
        <w:autoSpaceDE w:val="0"/>
        <w:autoSpaceDN w:val="0"/>
        <w:adjustRightInd w:val="0"/>
        <w:spacing w:after="0" w:line="288" w:lineRule="auto"/>
        <w:ind w:right="143"/>
        <w:jc w:val="both"/>
        <w:rPr>
          <w:rFonts w:ascii="Arial" w:eastAsia="Times New Roman" w:hAnsi="Arial" w:cs="Arial"/>
          <w:kern w:val="0"/>
          <w:sz w:val="22"/>
          <w:szCs w:val="22"/>
          <w:lang w:eastAsia="sl-SI"/>
          <w14:ligatures w14:val="none"/>
        </w:rPr>
      </w:pPr>
    </w:p>
    <w:p w14:paraId="2CBBCC27" w14:textId="77777777" w:rsidR="002B4807" w:rsidRPr="002B4807" w:rsidRDefault="002B4807" w:rsidP="002B4807">
      <w:pPr>
        <w:widowControl w:val="0"/>
        <w:autoSpaceDE w:val="0"/>
        <w:autoSpaceDN w:val="0"/>
        <w:adjustRightInd w:val="0"/>
        <w:spacing w:after="0" w:line="288" w:lineRule="auto"/>
        <w:ind w:right="143"/>
        <w:jc w:val="both"/>
        <w:rPr>
          <w:rFonts w:ascii="Arial" w:eastAsia="Times New Roman" w:hAnsi="Arial" w:cs="Arial"/>
          <w:kern w:val="0"/>
          <w:sz w:val="22"/>
          <w:szCs w:val="22"/>
          <w:lang w:eastAsia="sl-SI"/>
          <w14:ligatures w14:val="none"/>
        </w:rPr>
      </w:pPr>
      <w:r w:rsidRPr="002B4807">
        <w:rPr>
          <w:rFonts w:ascii="Arial" w:eastAsia="Times New Roman" w:hAnsi="Arial" w:cs="Arial"/>
          <w:kern w:val="0"/>
          <w:sz w:val="22"/>
          <w:szCs w:val="22"/>
          <w:lang w:eastAsia="sl-SI"/>
          <w14:ligatures w14:val="none"/>
        </w:rPr>
        <w:t>Obrazec</w:t>
      </w:r>
      <w:r w:rsidRPr="002B4807">
        <w:rPr>
          <w:rFonts w:ascii="Arial" w:eastAsia="Times New Roman" w:hAnsi="Arial" w:cs="Arial"/>
          <w:spacing w:val="-6"/>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ESPD</w:t>
      </w:r>
      <w:r w:rsidRPr="002B4807">
        <w:rPr>
          <w:rFonts w:ascii="Arial" w:eastAsia="Times New Roman" w:hAnsi="Arial" w:cs="Arial"/>
          <w:spacing w:val="-5"/>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predstavlja</w:t>
      </w:r>
      <w:r w:rsidRPr="002B4807">
        <w:rPr>
          <w:rFonts w:ascii="Arial" w:eastAsia="Times New Roman" w:hAnsi="Arial" w:cs="Arial"/>
          <w:spacing w:val="-5"/>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uradno</w:t>
      </w:r>
      <w:r w:rsidRPr="002B4807">
        <w:rPr>
          <w:rFonts w:ascii="Arial" w:eastAsia="Times New Roman" w:hAnsi="Arial" w:cs="Arial"/>
          <w:spacing w:val="-7"/>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izjavo</w:t>
      </w:r>
      <w:r w:rsidRPr="002B4807">
        <w:rPr>
          <w:rFonts w:ascii="Arial" w:eastAsia="Times New Roman" w:hAnsi="Arial" w:cs="Arial"/>
          <w:spacing w:val="-6"/>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gospodarskega</w:t>
      </w:r>
      <w:r w:rsidRPr="002B4807">
        <w:rPr>
          <w:rFonts w:ascii="Arial" w:eastAsia="Times New Roman" w:hAnsi="Arial" w:cs="Arial"/>
          <w:spacing w:val="-5"/>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subjekta,</w:t>
      </w:r>
      <w:r w:rsidRPr="002B4807">
        <w:rPr>
          <w:rFonts w:ascii="Arial" w:eastAsia="Times New Roman" w:hAnsi="Arial" w:cs="Arial"/>
          <w:spacing w:val="-5"/>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da</w:t>
      </w:r>
      <w:r w:rsidRPr="002B4807">
        <w:rPr>
          <w:rFonts w:ascii="Arial" w:eastAsia="Times New Roman" w:hAnsi="Arial" w:cs="Arial"/>
          <w:spacing w:val="-6"/>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zanj</w:t>
      </w:r>
      <w:r w:rsidRPr="002B4807">
        <w:rPr>
          <w:rFonts w:ascii="Arial" w:eastAsia="Times New Roman" w:hAnsi="Arial" w:cs="Arial"/>
          <w:spacing w:val="-7"/>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ne</w:t>
      </w:r>
      <w:r w:rsidRPr="002B4807">
        <w:rPr>
          <w:rFonts w:ascii="Arial" w:eastAsia="Times New Roman" w:hAnsi="Arial" w:cs="Arial"/>
          <w:spacing w:val="-4"/>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obstajajo</w:t>
      </w:r>
      <w:r w:rsidRPr="002B4807">
        <w:rPr>
          <w:rFonts w:ascii="Arial" w:eastAsia="Times New Roman" w:hAnsi="Arial" w:cs="Arial"/>
          <w:spacing w:val="-5"/>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razlogi</w:t>
      </w:r>
      <w:r w:rsidRPr="002B4807">
        <w:rPr>
          <w:rFonts w:ascii="Arial" w:eastAsia="Times New Roman" w:hAnsi="Arial" w:cs="Arial"/>
          <w:spacing w:val="-58"/>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za</w:t>
      </w:r>
      <w:r w:rsidRPr="002B4807">
        <w:rPr>
          <w:rFonts w:ascii="Arial" w:eastAsia="Times New Roman" w:hAnsi="Arial" w:cs="Arial"/>
          <w:spacing w:val="2"/>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izključitev</w:t>
      </w:r>
      <w:r w:rsidRPr="002B4807">
        <w:rPr>
          <w:rFonts w:ascii="Arial" w:eastAsia="Times New Roman" w:hAnsi="Arial" w:cs="Arial"/>
          <w:spacing w:val="1"/>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in</w:t>
      </w:r>
      <w:r w:rsidRPr="002B4807">
        <w:rPr>
          <w:rFonts w:ascii="Arial" w:eastAsia="Times New Roman" w:hAnsi="Arial" w:cs="Arial"/>
          <w:spacing w:val="1"/>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da</w:t>
      </w:r>
      <w:r w:rsidRPr="002B4807">
        <w:rPr>
          <w:rFonts w:ascii="Arial" w:eastAsia="Times New Roman" w:hAnsi="Arial" w:cs="Arial"/>
          <w:spacing w:val="1"/>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izpolnjuje</w:t>
      </w:r>
      <w:r w:rsidRPr="002B4807">
        <w:rPr>
          <w:rFonts w:ascii="Arial" w:eastAsia="Times New Roman" w:hAnsi="Arial" w:cs="Arial"/>
          <w:spacing w:val="1"/>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pogoje za</w:t>
      </w:r>
      <w:r w:rsidRPr="002B4807">
        <w:rPr>
          <w:rFonts w:ascii="Arial" w:eastAsia="Times New Roman" w:hAnsi="Arial" w:cs="Arial"/>
          <w:spacing w:val="3"/>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sodelovanje,</w:t>
      </w:r>
      <w:r w:rsidRPr="002B4807">
        <w:rPr>
          <w:rFonts w:ascii="Arial" w:eastAsia="Times New Roman" w:hAnsi="Arial" w:cs="Arial"/>
          <w:spacing w:val="2"/>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hkrati</w:t>
      </w:r>
      <w:r w:rsidRPr="002B4807">
        <w:rPr>
          <w:rFonts w:ascii="Arial" w:eastAsia="Times New Roman" w:hAnsi="Arial" w:cs="Arial"/>
          <w:spacing w:val="1"/>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pa</w:t>
      </w:r>
      <w:r w:rsidRPr="002B4807">
        <w:rPr>
          <w:rFonts w:ascii="Arial" w:eastAsia="Times New Roman" w:hAnsi="Arial" w:cs="Arial"/>
          <w:spacing w:val="1"/>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zagotavlja</w:t>
      </w:r>
      <w:r w:rsidRPr="002B4807">
        <w:rPr>
          <w:rFonts w:ascii="Arial" w:eastAsia="Times New Roman" w:hAnsi="Arial" w:cs="Arial"/>
          <w:spacing w:val="2"/>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ustrezne</w:t>
      </w:r>
      <w:r w:rsidRPr="002B4807">
        <w:rPr>
          <w:rFonts w:ascii="Arial" w:eastAsia="Times New Roman" w:hAnsi="Arial" w:cs="Arial"/>
          <w:spacing w:val="3"/>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informacije,</w:t>
      </w:r>
      <w:r w:rsidRPr="002B4807">
        <w:rPr>
          <w:rFonts w:ascii="Arial" w:eastAsia="Times New Roman" w:hAnsi="Arial" w:cs="Arial"/>
          <w:spacing w:val="-58"/>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ki jih zahteva naročnik. Obrazec ESPD vključuje tudi uradno izjavo o tem, da bo gospodarski</w:t>
      </w:r>
      <w:r w:rsidRPr="002B4807">
        <w:rPr>
          <w:rFonts w:ascii="Arial" w:eastAsia="Times New Roman" w:hAnsi="Arial" w:cs="Arial"/>
          <w:spacing w:val="1"/>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subjekt</w:t>
      </w:r>
      <w:r w:rsidRPr="002B4807">
        <w:rPr>
          <w:rFonts w:ascii="Arial" w:eastAsia="Times New Roman" w:hAnsi="Arial" w:cs="Arial"/>
          <w:spacing w:val="44"/>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na</w:t>
      </w:r>
      <w:r w:rsidRPr="002B4807">
        <w:rPr>
          <w:rFonts w:ascii="Arial" w:eastAsia="Times New Roman" w:hAnsi="Arial" w:cs="Arial"/>
          <w:spacing w:val="42"/>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zahtevo</w:t>
      </w:r>
      <w:r w:rsidRPr="002B4807">
        <w:rPr>
          <w:rFonts w:ascii="Arial" w:eastAsia="Times New Roman" w:hAnsi="Arial" w:cs="Arial"/>
          <w:spacing w:val="43"/>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in</w:t>
      </w:r>
      <w:r w:rsidRPr="002B4807">
        <w:rPr>
          <w:rFonts w:ascii="Arial" w:eastAsia="Times New Roman" w:hAnsi="Arial" w:cs="Arial"/>
          <w:spacing w:val="43"/>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brez</w:t>
      </w:r>
      <w:r w:rsidRPr="002B4807">
        <w:rPr>
          <w:rFonts w:ascii="Arial" w:eastAsia="Times New Roman" w:hAnsi="Arial" w:cs="Arial"/>
          <w:spacing w:val="41"/>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odlašanja</w:t>
      </w:r>
      <w:r w:rsidRPr="002B4807">
        <w:rPr>
          <w:rFonts w:ascii="Arial" w:eastAsia="Times New Roman" w:hAnsi="Arial" w:cs="Arial"/>
          <w:spacing w:val="43"/>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sposoben</w:t>
      </w:r>
      <w:r w:rsidRPr="002B4807">
        <w:rPr>
          <w:rFonts w:ascii="Arial" w:eastAsia="Times New Roman" w:hAnsi="Arial" w:cs="Arial"/>
          <w:spacing w:val="40"/>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predložiti</w:t>
      </w:r>
      <w:r w:rsidRPr="002B4807">
        <w:rPr>
          <w:rFonts w:ascii="Arial" w:eastAsia="Times New Roman" w:hAnsi="Arial" w:cs="Arial"/>
          <w:spacing w:val="42"/>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dokazila,</w:t>
      </w:r>
      <w:r w:rsidRPr="002B4807">
        <w:rPr>
          <w:rFonts w:ascii="Arial" w:eastAsia="Times New Roman" w:hAnsi="Arial" w:cs="Arial"/>
          <w:spacing w:val="44"/>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ki</w:t>
      </w:r>
      <w:r w:rsidRPr="002B4807">
        <w:rPr>
          <w:rFonts w:ascii="Arial" w:eastAsia="Times New Roman" w:hAnsi="Arial" w:cs="Arial"/>
          <w:spacing w:val="39"/>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dokazujejo</w:t>
      </w:r>
      <w:r w:rsidRPr="002B4807">
        <w:rPr>
          <w:rFonts w:ascii="Arial" w:eastAsia="Times New Roman" w:hAnsi="Arial" w:cs="Arial"/>
          <w:spacing w:val="44"/>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neobstoj</w:t>
      </w:r>
      <w:r w:rsidRPr="002B4807">
        <w:rPr>
          <w:rFonts w:ascii="Arial" w:eastAsia="Times New Roman" w:hAnsi="Arial" w:cs="Arial"/>
          <w:spacing w:val="-59"/>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razlogov</w:t>
      </w:r>
      <w:r w:rsidRPr="002B4807">
        <w:rPr>
          <w:rFonts w:ascii="Arial" w:eastAsia="Times New Roman" w:hAnsi="Arial" w:cs="Arial"/>
          <w:spacing w:val="-3"/>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za</w:t>
      </w:r>
      <w:r w:rsidRPr="002B4807">
        <w:rPr>
          <w:rFonts w:ascii="Arial" w:eastAsia="Times New Roman" w:hAnsi="Arial" w:cs="Arial"/>
          <w:spacing w:val="-1"/>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izključitev</w:t>
      </w:r>
      <w:r w:rsidRPr="002B4807">
        <w:rPr>
          <w:rFonts w:ascii="Arial" w:eastAsia="Times New Roman" w:hAnsi="Arial" w:cs="Arial"/>
          <w:spacing w:val="-3"/>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oziroma</w:t>
      </w:r>
      <w:r w:rsidRPr="002B4807">
        <w:rPr>
          <w:rFonts w:ascii="Arial" w:eastAsia="Times New Roman" w:hAnsi="Arial" w:cs="Arial"/>
          <w:spacing w:val="1"/>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izpolnjevanje</w:t>
      </w:r>
      <w:r w:rsidRPr="002B4807">
        <w:rPr>
          <w:rFonts w:ascii="Arial" w:eastAsia="Times New Roman" w:hAnsi="Arial" w:cs="Arial"/>
          <w:spacing w:val="-1"/>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pogojev</w:t>
      </w:r>
      <w:r w:rsidRPr="002B4807">
        <w:rPr>
          <w:rFonts w:ascii="Arial" w:eastAsia="Times New Roman" w:hAnsi="Arial" w:cs="Arial"/>
          <w:spacing w:val="-3"/>
          <w:kern w:val="0"/>
          <w:sz w:val="22"/>
          <w:szCs w:val="22"/>
          <w:lang w:eastAsia="sl-SI"/>
          <w14:ligatures w14:val="none"/>
        </w:rPr>
        <w:t xml:space="preserve"> </w:t>
      </w:r>
      <w:r w:rsidRPr="002B4807">
        <w:rPr>
          <w:rFonts w:ascii="Arial" w:eastAsia="Times New Roman" w:hAnsi="Arial" w:cs="Arial"/>
          <w:kern w:val="0"/>
          <w:sz w:val="22"/>
          <w:szCs w:val="22"/>
          <w:lang w:eastAsia="sl-SI"/>
          <w14:ligatures w14:val="none"/>
        </w:rPr>
        <w:t>za sodelovanje.</w:t>
      </w:r>
    </w:p>
    <w:p w14:paraId="3B93C205" w14:textId="77777777" w:rsidR="002B4807" w:rsidRPr="002B4807" w:rsidRDefault="002B4807" w:rsidP="002B4807">
      <w:pPr>
        <w:widowControl w:val="0"/>
        <w:autoSpaceDE w:val="0"/>
        <w:autoSpaceDN w:val="0"/>
        <w:adjustRightInd w:val="0"/>
        <w:spacing w:before="5" w:after="0" w:line="288" w:lineRule="auto"/>
        <w:jc w:val="both"/>
        <w:rPr>
          <w:rFonts w:ascii="Arial" w:eastAsia="Times New Roman" w:hAnsi="Arial" w:cs="Arial"/>
          <w:kern w:val="0"/>
          <w:sz w:val="16"/>
          <w:szCs w:val="22"/>
          <w:lang w:eastAsia="sl-SI"/>
          <w14:ligatures w14:val="none"/>
        </w:rPr>
      </w:pPr>
    </w:p>
    <w:p w14:paraId="2E870918" w14:textId="77777777" w:rsidR="002B4807" w:rsidRPr="002B4807" w:rsidRDefault="002B4807" w:rsidP="002B4807">
      <w:pPr>
        <w:widowControl w:val="0"/>
        <w:autoSpaceDE w:val="0"/>
        <w:autoSpaceDN w:val="0"/>
        <w:adjustRightInd w:val="0"/>
        <w:spacing w:before="94" w:after="0" w:line="288" w:lineRule="auto"/>
        <w:jc w:val="both"/>
        <w:rPr>
          <w:rFonts w:ascii="Arial" w:eastAsia="Times New Roman" w:hAnsi="Arial" w:cs="Arial"/>
          <w:spacing w:val="1"/>
          <w:kern w:val="0"/>
          <w:sz w:val="22"/>
          <w:szCs w:val="22"/>
          <w:lang w:eastAsia="sl-SI"/>
          <w14:ligatures w14:val="none"/>
        </w:rPr>
      </w:pPr>
      <w:r w:rsidRPr="002B4807">
        <w:rPr>
          <w:rFonts w:ascii="Arial" w:eastAsia="Times New Roman" w:hAnsi="Arial" w:cs="Arial"/>
          <w:kern w:val="0"/>
          <w:sz w:val="22"/>
          <w:szCs w:val="22"/>
          <w:lang w:eastAsia="sl-SI"/>
          <w14:ligatures w14:val="none"/>
        </w:rPr>
        <w:t>Navedbe v ESPD in/ali dokazila, ki ji predloži gospodarski subjekt, morajo biti veljavni.</w:t>
      </w:r>
      <w:r w:rsidRPr="002B4807">
        <w:rPr>
          <w:rFonts w:ascii="Arial" w:eastAsia="Times New Roman" w:hAnsi="Arial" w:cs="Arial"/>
          <w:spacing w:val="1"/>
          <w:kern w:val="0"/>
          <w:sz w:val="22"/>
          <w:szCs w:val="22"/>
          <w:lang w:eastAsia="sl-SI"/>
          <w14:ligatures w14:val="none"/>
        </w:rPr>
        <w:t xml:space="preserve"> </w:t>
      </w:r>
    </w:p>
    <w:p w14:paraId="0D7497F1" w14:textId="77777777" w:rsidR="002B4807" w:rsidRPr="002B4807" w:rsidRDefault="002B4807" w:rsidP="002B4807">
      <w:pPr>
        <w:spacing w:after="0" w:line="260" w:lineRule="atLeast"/>
        <w:jc w:val="both"/>
        <w:rPr>
          <w:rFonts w:ascii="Arial" w:eastAsia="Calibri" w:hAnsi="Arial" w:cs="Arial"/>
          <w:kern w:val="0"/>
          <w:sz w:val="22"/>
          <w:szCs w:val="22"/>
          <w14:ligatures w14:val="none"/>
        </w:rPr>
      </w:pPr>
    </w:p>
    <w:p w14:paraId="4CF5B132" w14:textId="77777777" w:rsidR="002B4807" w:rsidRPr="002B4807" w:rsidRDefault="002B4807" w:rsidP="002B4807">
      <w:pPr>
        <w:spacing w:after="0" w:line="260" w:lineRule="atLeast"/>
        <w:jc w:val="both"/>
        <w:rPr>
          <w:rFonts w:ascii="Arial" w:eastAsia="Calibri" w:hAnsi="Arial" w:cs="Arial"/>
          <w:kern w:val="0"/>
          <w:sz w:val="22"/>
          <w:szCs w:val="22"/>
          <w14:ligatures w14:val="none"/>
        </w:rPr>
      </w:pPr>
      <w:r w:rsidRPr="002B4807">
        <w:rPr>
          <w:rFonts w:ascii="Arial" w:eastAsia="Calibri" w:hAnsi="Arial" w:cs="Arial"/>
          <w:kern w:val="0"/>
          <w:sz w:val="22"/>
          <w:szCs w:val="22"/>
          <w14:ligatures w14:val="none"/>
        </w:rPr>
        <w:t xml:space="preserve">Gospodarski subjekt naročnikov obrazec ESPD (datoteka XML) uvozi na spletni povezavi: </w:t>
      </w:r>
      <w:hyperlink r:id="rId18" w:history="1">
        <w:r w:rsidRPr="002B4807">
          <w:rPr>
            <w:rFonts w:ascii="Arial" w:eastAsia="Calibri" w:hAnsi="Arial" w:cs="Arial"/>
            <w:bCs/>
            <w:color w:val="0000FF"/>
            <w:kern w:val="0"/>
            <w:sz w:val="22"/>
            <w:szCs w:val="22"/>
            <w:u w:val="single"/>
            <w14:ligatures w14:val="none"/>
          </w:rPr>
          <w:t>https://ejn.gov.si/espd</w:t>
        </w:r>
      </w:hyperlink>
      <w:r w:rsidRPr="002B4807">
        <w:rPr>
          <w:rFonts w:ascii="Arial" w:eastAsia="Calibri" w:hAnsi="Arial" w:cs="Arial"/>
          <w:kern w:val="0"/>
          <w:sz w:val="22"/>
          <w:szCs w:val="22"/>
          <w14:ligatures w14:val="none"/>
        </w:rPr>
        <w:t xml:space="preserve"> in v njega neposredno vnese zahtevane podatke.</w:t>
      </w:r>
    </w:p>
    <w:p w14:paraId="089BB14C" w14:textId="77777777" w:rsidR="002B4807" w:rsidRPr="002B4807" w:rsidRDefault="002B4807" w:rsidP="002B4807">
      <w:pPr>
        <w:widowControl w:val="0"/>
        <w:autoSpaceDE w:val="0"/>
        <w:autoSpaceDN w:val="0"/>
        <w:adjustRightInd w:val="0"/>
        <w:spacing w:before="4" w:after="0" w:line="288" w:lineRule="auto"/>
        <w:jc w:val="both"/>
        <w:rPr>
          <w:rFonts w:ascii="Arial" w:eastAsia="Times New Roman" w:hAnsi="Arial" w:cs="Arial"/>
          <w:kern w:val="0"/>
          <w:sz w:val="26"/>
          <w:szCs w:val="22"/>
          <w:lang w:eastAsia="sl-SI"/>
          <w14:ligatures w14:val="none"/>
        </w:rPr>
      </w:pPr>
    </w:p>
    <w:p w14:paraId="57ED53D3" w14:textId="77777777" w:rsidR="002B4807" w:rsidRPr="002B4807" w:rsidRDefault="002B4807" w:rsidP="002B4807">
      <w:pPr>
        <w:widowControl w:val="0"/>
        <w:autoSpaceDE w:val="0"/>
        <w:autoSpaceDN w:val="0"/>
        <w:adjustRightInd w:val="0"/>
        <w:spacing w:after="0" w:line="288" w:lineRule="auto"/>
        <w:ind w:right="142"/>
        <w:jc w:val="both"/>
        <w:rPr>
          <w:rFonts w:ascii="Arial" w:eastAsia="Times New Roman" w:hAnsi="Arial" w:cs="Arial"/>
          <w:b/>
          <w:kern w:val="0"/>
          <w:sz w:val="22"/>
          <w:szCs w:val="22"/>
          <w:lang w:eastAsia="sl-SI"/>
          <w14:ligatures w14:val="none"/>
        </w:rPr>
      </w:pPr>
      <w:r w:rsidRPr="002B4807">
        <w:rPr>
          <w:rFonts w:ascii="Arial" w:eastAsia="Times New Roman" w:hAnsi="Arial" w:cs="Arial"/>
          <w:b/>
          <w:kern w:val="0"/>
          <w:sz w:val="22"/>
          <w:szCs w:val="22"/>
          <w:lang w:eastAsia="sl-SI"/>
          <w14:ligatures w14:val="none"/>
        </w:rPr>
        <w:t>Izpolnjen in podpisan ESPD mora biti v ponudbi priložen za vse gospodarske subjekte,</w:t>
      </w:r>
      <w:r w:rsidRPr="002B4807">
        <w:rPr>
          <w:rFonts w:ascii="Arial" w:eastAsia="Times New Roman" w:hAnsi="Arial" w:cs="Arial"/>
          <w:b/>
          <w:spacing w:val="1"/>
          <w:kern w:val="0"/>
          <w:sz w:val="22"/>
          <w:szCs w:val="22"/>
          <w:lang w:eastAsia="sl-SI"/>
          <w14:ligatures w14:val="none"/>
        </w:rPr>
        <w:t xml:space="preserve"> </w:t>
      </w:r>
      <w:r w:rsidRPr="002B4807">
        <w:rPr>
          <w:rFonts w:ascii="Arial" w:eastAsia="Times New Roman" w:hAnsi="Arial" w:cs="Arial"/>
          <w:b/>
          <w:kern w:val="0"/>
          <w:sz w:val="22"/>
          <w:szCs w:val="22"/>
          <w:lang w:eastAsia="sl-SI"/>
          <w14:ligatures w14:val="none"/>
        </w:rPr>
        <w:t>ki v kakršni koli vlogi sodelujejo v ponudbi (ponudnik, sodelujoči ponudnik v primeru</w:t>
      </w:r>
      <w:r w:rsidRPr="002B4807">
        <w:rPr>
          <w:rFonts w:ascii="Arial" w:eastAsia="Times New Roman" w:hAnsi="Arial" w:cs="Arial"/>
          <w:b/>
          <w:spacing w:val="1"/>
          <w:kern w:val="0"/>
          <w:sz w:val="22"/>
          <w:szCs w:val="22"/>
          <w:lang w:eastAsia="sl-SI"/>
          <w14:ligatures w14:val="none"/>
        </w:rPr>
        <w:t xml:space="preserve"> </w:t>
      </w:r>
      <w:r w:rsidRPr="002B4807">
        <w:rPr>
          <w:rFonts w:ascii="Arial" w:eastAsia="Times New Roman" w:hAnsi="Arial" w:cs="Arial"/>
          <w:b/>
          <w:kern w:val="0"/>
          <w:sz w:val="22"/>
          <w:szCs w:val="22"/>
          <w:lang w:eastAsia="sl-SI"/>
          <w14:ligatures w14:val="none"/>
        </w:rPr>
        <w:t>skupne ponudbe, gospodarski subjekti, na katerih kapacitete se sklicuje ponudnik in</w:t>
      </w:r>
      <w:r w:rsidRPr="002B4807">
        <w:rPr>
          <w:rFonts w:ascii="Arial" w:eastAsia="Times New Roman" w:hAnsi="Arial" w:cs="Arial"/>
          <w:b/>
          <w:spacing w:val="1"/>
          <w:kern w:val="0"/>
          <w:sz w:val="22"/>
          <w:szCs w:val="22"/>
          <w:lang w:eastAsia="sl-SI"/>
          <w14:ligatures w14:val="none"/>
        </w:rPr>
        <w:t xml:space="preserve"> </w:t>
      </w:r>
      <w:r w:rsidRPr="002B4807">
        <w:rPr>
          <w:rFonts w:ascii="Arial" w:eastAsia="Times New Roman" w:hAnsi="Arial" w:cs="Arial"/>
          <w:b/>
          <w:kern w:val="0"/>
          <w:sz w:val="22"/>
          <w:szCs w:val="22"/>
          <w:lang w:eastAsia="sl-SI"/>
          <w14:ligatures w14:val="none"/>
        </w:rPr>
        <w:t>podizvajalci).</w:t>
      </w:r>
    </w:p>
    <w:p w14:paraId="46B5ADBA" w14:textId="77777777" w:rsidR="002B4807" w:rsidRPr="002B4807" w:rsidRDefault="002B4807" w:rsidP="002B4807">
      <w:pPr>
        <w:widowControl w:val="0"/>
        <w:autoSpaceDE w:val="0"/>
        <w:autoSpaceDN w:val="0"/>
        <w:adjustRightInd w:val="0"/>
        <w:spacing w:after="0" w:line="288" w:lineRule="auto"/>
        <w:ind w:right="142"/>
        <w:jc w:val="both"/>
        <w:rPr>
          <w:rFonts w:ascii="Arial" w:eastAsia="Times New Roman" w:hAnsi="Arial" w:cs="Arial"/>
          <w:b/>
          <w:kern w:val="0"/>
          <w:sz w:val="22"/>
          <w:szCs w:val="22"/>
          <w:u w:val="single"/>
          <w:lang w:eastAsia="sl-SI"/>
          <w14:ligatures w14:val="none"/>
        </w:rPr>
      </w:pPr>
    </w:p>
    <w:p w14:paraId="42D69DE0" w14:textId="77777777" w:rsidR="002B4807" w:rsidRPr="002B4807" w:rsidRDefault="002B4807" w:rsidP="002B4807">
      <w:pPr>
        <w:spacing w:after="0" w:line="288" w:lineRule="auto"/>
        <w:jc w:val="both"/>
        <w:rPr>
          <w:rFonts w:ascii="Arial" w:eastAsia="Calibri" w:hAnsi="Arial" w:cs="Times New Roman"/>
          <w:kern w:val="0"/>
          <w:sz w:val="22"/>
          <w:szCs w:val="22"/>
          <w14:ligatures w14:val="none"/>
        </w:rPr>
      </w:pPr>
      <w:bookmarkStart w:id="82" w:name="_Hlk511905322"/>
      <w:r w:rsidRPr="002B4807">
        <w:rPr>
          <w:rFonts w:ascii="Arial" w:eastAsia="Calibri" w:hAnsi="Arial" w:cs="Times New Roman"/>
          <w:kern w:val="0"/>
          <w:sz w:val="22"/>
          <w:szCs w:val="22"/>
          <w14:ligatures w14:val="none"/>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B4807">
        <w:rPr>
          <w:rFonts w:ascii="Arial" w:eastAsia="Calibri" w:hAnsi="Arial" w:cs="Times New Roman"/>
          <w:kern w:val="0"/>
          <w:sz w:val="22"/>
          <w:szCs w:val="22"/>
          <w14:ligatures w14:val="none"/>
        </w:rPr>
        <w:t>xml</w:t>
      </w:r>
      <w:proofErr w:type="spellEnd"/>
      <w:r w:rsidRPr="002B4807">
        <w:rPr>
          <w:rFonts w:ascii="Arial" w:eastAsia="Calibri" w:hAnsi="Arial" w:cs="Times New Roman"/>
          <w:kern w:val="0"/>
          <w:sz w:val="22"/>
          <w:szCs w:val="22"/>
          <w14:ligatures w14:val="none"/>
        </w:rPr>
        <w:t xml:space="preserve">. obliki ali nepodpisan ESPD v </w:t>
      </w:r>
      <w:proofErr w:type="spellStart"/>
      <w:r w:rsidRPr="002B4807">
        <w:rPr>
          <w:rFonts w:ascii="Arial" w:eastAsia="Calibri" w:hAnsi="Arial" w:cs="Times New Roman"/>
          <w:kern w:val="0"/>
          <w:sz w:val="22"/>
          <w:szCs w:val="22"/>
          <w14:ligatures w14:val="none"/>
        </w:rPr>
        <w:t>xml</w:t>
      </w:r>
      <w:proofErr w:type="spellEnd"/>
      <w:r w:rsidRPr="002B4807">
        <w:rPr>
          <w:rFonts w:ascii="Arial" w:eastAsia="Calibri" w:hAnsi="Arial" w:cs="Times New Roman"/>
          <w:kern w:val="0"/>
          <w:sz w:val="22"/>
          <w:szCs w:val="22"/>
          <w14:ligatures w14:val="none"/>
        </w:rPr>
        <w:t xml:space="preserve">. obliki, </w:t>
      </w:r>
      <w:bookmarkStart w:id="83" w:name="_Hlk531606225"/>
      <w:r w:rsidRPr="002B4807">
        <w:rPr>
          <w:rFonts w:ascii="Arial" w:eastAsia="Calibri" w:hAnsi="Arial" w:cs="Times New Roman"/>
          <w:kern w:val="0"/>
          <w:sz w:val="22"/>
          <w:szCs w:val="22"/>
          <w14:ligatures w14:val="none"/>
        </w:rPr>
        <w:t>pri čemer se v slednjem primeru v skladu Splošnimi pogoji uporabe sistema e-JN šteje, da je oddan pravno zavezujoč dokument, ki ima enako veljavnost kot podpisan</w:t>
      </w:r>
      <w:bookmarkEnd w:id="83"/>
      <w:r w:rsidRPr="002B4807">
        <w:rPr>
          <w:rFonts w:ascii="Arial" w:eastAsia="Calibri" w:hAnsi="Arial" w:cs="Times New Roman"/>
          <w:kern w:val="0"/>
          <w:sz w:val="22"/>
          <w:szCs w:val="22"/>
          <w14:ligatures w14:val="none"/>
        </w:rPr>
        <w:t xml:space="preserve">. </w:t>
      </w:r>
    </w:p>
    <w:bookmarkEnd w:id="82"/>
    <w:p w14:paraId="3E736408" w14:textId="77777777" w:rsidR="002B4807" w:rsidRPr="002B4807" w:rsidRDefault="002B4807" w:rsidP="002B4807">
      <w:pPr>
        <w:spacing w:after="0" w:line="288" w:lineRule="auto"/>
        <w:jc w:val="both"/>
        <w:rPr>
          <w:rFonts w:ascii="Arial" w:eastAsia="Calibri" w:hAnsi="Arial" w:cs="Times New Roman"/>
          <w:kern w:val="0"/>
          <w:sz w:val="22"/>
          <w:szCs w:val="22"/>
          <w14:ligatures w14:val="none"/>
        </w:rPr>
      </w:pPr>
      <w:r w:rsidRPr="002B4807">
        <w:rPr>
          <w:rFonts w:ascii="Arial" w:eastAsia="Calibri" w:hAnsi="Arial" w:cs="Times New Roman"/>
          <w:kern w:val="0"/>
          <w:sz w:val="22"/>
          <w:szCs w:val="22"/>
          <w14:ligatures w14:val="none"/>
        </w:rPr>
        <w:t xml:space="preserve">Za ostale sodelujoče ponudnik v razdelek »Sodelujoči«, del »ESPD – ostali sodelujoči« priloži podpisane ESPD v </w:t>
      </w:r>
      <w:proofErr w:type="spellStart"/>
      <w:r w:rsidRPr="002B4807">
        <w:rPr>
          <w:rFonts w:ascii="Arial" w:eastAsia="Calibri" w:hAnsi="Arial" w:cs="Times New Roman"/>
          <w:kern w:val="0"/>
          <w:sz w:val="22"/>
          <w:szCs w:val="22"/>
          <w14:ligatures w14:val="none"/>
        </w:rPr>
        <w:t>pdf</w:t>
      </w:r>
      <w:proofErr w:type="spellEnd"/>
      <w:r w:rsidRPr="002B4807">
        <w:rPr>
          <w:rFonts w:ascii="Arial" w:eastAsia="Calibri" w:hAnsi="Arial" w:cs="Times New Roman"/>
          <w:kern w:val="0"/>
          <w:sz w:val="22"/>
          <w:szCs w:val="22"/>
          <w14:ligatures w14:val="none"/>
        </w:rPr>
        <w:t xml:space="preserve">. obliki, ali v elektronski obliki podpisan </w:t>
      </w:r>
      <w:proofErr w:type="spellStart"/>
      <w:r w:rsidRPr="002B4807">
        <w:rPr>
          <w:rFonts w:ascii="Arial" w:eastAsia="Calibri" w:hAnsi="Arial" w:cs="Times New Roman"/>
          <w:kern w:val="0"/>
          <w:sz w:val="22"/>
          <w:szCs w:val="22"/>
          <w14:ligatures w14:val="none"/>
        </w:rPr>
        <w:t>xml</w:t>
      </w:r>
      <w:proofErr w:type="spellEnd"/>
      <w:r w:rsidRPr="002B4807">
        <w:rPr>
          <w:rFonts w:ascii="Arial" w:eastAsia="Calibri" w:hAnsi="Arial" w:cs="Times New Roman"/>
          <w:kern w:val="0"/>
          <w:sz w:val="22"/>
          <w:szCs w:val="22"/>
          <w14:ligatures w14:val="none"/>
        </w:rPr>
        <w:t xml:space="preserve">. </w:t>
      </w:r>
    </w:p>
    <w:p w14:paraId="39C50D99" w14:textId="77777777" w:rsidR="00325800" w:rsidRDefault="00325800"/>
    <w:sectPr w:rsidR="0032580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E608F" w14:textId="77777777" w:rsidR="0046398E" w:rsidRDefault="0046398E" w:rsidP="002B4807">
      <w:pPr>
        <w:spacing w:after="0" w:line="240" w:lineRule="auto"/>
      </w:pPr>
      <w:r>
        <w:separator/>
      </w:r>
    </w:p>
  </w:endnote>
  <w:endnote w:type="continuationSeparator" w:id="0">
    <w:p w14:paraId="510E2D5D" w14:textId="77777777" w:rsidR="0046398E" w:rsidRDefault="0046398E" w:rsidP="002B4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6C351" w14:textId="77777777" w:rsidR="0046398E" w:rsidRDefault="0046398E" w:rsidP="002B4807">
      <w:pPr>
        <w:spacing w:after="0" w:line="240" w:lineRule="auto"/>
      </w:pPr>
      <w:r>
        <w:separator/>
      </w:r>
    </w:p>
  </w:footnote>
  <w:footnote w:type="continuationSeparator" w:id="0">
    <w:p w14:paraId="16AF7234" w14:textId="77777777" w:rsidR="0046398E" w:rsidRDefault="0046398E" w:rsidP="002B4807">
      <w:pPr>
        <w:spacing w:after="0" w:line="240" w:lineRule="auto"/>
      </w:pPr>
      <w:r>
        <w:continuationSeparator/>
      </w:r>
    </w:p>
  </w:footnote>
  <w:footnote w:id="1">
    <w:p w14:paraId="43F6E606" w14:textId="77777777" w:rsidR="002B4807" w:rsidRDefault="002B4807" w:rsidP="002B4807">
      <w:pPr>
        <w:pStyle w:val="Sprotnaopomba-besedilo"/>
      </w:pPr>
      <w:r>
        <w:rPr>
          <w:rStyle w:val="Sprotnaopomba-sklic"/>
          <w:rFonts w:cs="Times New Roman"/>
        </w:rPr>
        <w:footnoteRef/>
      </w:r>
      <w:r>
        <w:t xml:space="preserve"> </w:t>
      </w:r>
      <w:hyperlink r:id="rId1" w:history="1">
        <w:r>
          <w:rPr>
            <w:rStyle w:val="Hiperpovezava1"/>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2160" w:hanging="2160"/>
      </w:pPr>
    </w:lvl>
    <w:lvl w:ilvl="8">
      <w:start w:val="1"/>
      <w:numFmt w:val="decimal"/>
      <w:isLgl/>
      <w:lvlText w:val="%1.%2.%3.%4.%5.%6.%7.%8.%9"/>
      <w:lvlJc w:val="left"/>
      <w:pPr>
        <w:ind w:left="2160" w:hanging="2160"/>
      </w:pPr>
    </w:lvl>
  </w:abstractNum>
  <w:abstractNum w:abstractNumId="2" w15:restartNumberingAfterBreak="0">
    <w:nsid w:val="0B9D377E"/>
    <w:multiLevelType w:val="multilevel"/>
    <w:tmpl w:val="DCD6875E"/>
    <w:lvl w:ilvl="0">
      <w:start w:val="1"/>
      <w:numFmt w:val="decimal"/>
      <w:lvlText w:val="%1."/>
      <w:lvlJc w:val="left"/>
      <w:pPr>
        <w:ind w:left="360" w:hanging="360"/>
      </w:pPr>
      <w:rPr>
        <w:sz w:val="28"/>
        <w:szCs w:val="28"/>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15:restartNumberingAfterBreak="0">
    <w:nsid w:val="0DE53A2E"/>
    <w:multiLevelType w:val="multilevel"/>
    <w:tmpl w:val="6B1A5DB8"/>
    <w:lvl w:ilvl="0">
      <w:start w:val="3"/>
      <w:numFmt w:val="decimal"/>
      <w:lvlText w:val="%1."/>
      <w:lvlJc w:val="left"/>
      <w:pPr>
        <w:ind w:left="408" w:hanging="408"/>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15:restartNumberingAfterBreak="0">
    <w:nsid w:val="0E4F13F6"/>
    <w:multiLevelType w:val="hybridMultilevel"/>
    <w:tmpl w:val="E2C2DB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E532D40"/>
    <w:multiLevelType w:val="hybridMultilevel"/>
    <w:tmpl w:val="5B1815A2"/>
    <w:lvl w:ilvl="0" w:tplc="756ACECA">
      <w:start w:val="1"/>
      <w:numFmt w:val="bullet"/>
      <w:lvlText w:val="-"/>
      <w:lvlJc w:val="left"/>
      <w:pPr>
        <w:ind w:left="1080" w:hanging="360"/>
      </w:pPr>
      <w:rPr>
        <w:rFonts w:ascii="Arial" w:hAnsi="Arial" w:cs="Times New Roman"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1BE97510"/>
    <w:multiLevelType w:val="hybridMultilevel"/>
    <w:tmpl w:val="712888E4"/>
    <w:lvl w:ilvl="0" w:tplc="3B84CB8E">
      <w:numFmt w:val="bullet"/>
      <w:lvlText w:val=""/>
      <w:lvlJc w:val="left"/>
      <w:pPr>
        <w:ind w:left="468" w:hanging="361"/>
      </w:pPr>
      <w:rPr>
        <w:rFonts w:ascii="Symbol" w:eastAsia="Symbol" w:hAnsi="Symbol" w:cs="Symbol" w:hint="default"/>
        <w:b w:val="0"/>
        <w:bCs w:val="0"/>
        <w:i w:val="0"/>
        <w:iCs w:val="0"/>
        <w:w w:val="100"/>
        <w:sz w:val="22"/>
        <w:szCs w:val="22"/>
        <w:lang w:val="sl-SI" w:eastAsia="en-US" w:bidi="ar-SA"/>
      </w:rPr>
    </w:lvl>
    <w:lvl w:ilvl="1" w:tplc="84B22B6E">
      <w:numFmt w:val="bullet"/>
      <w:lvlText w:val="•"/>
      <w:lvlJc w:val="left"/>
      <w:pPr>
        <w:ind w:left="909" w:hanging="361"/>
      </w:pPr>
      <w:rPr>
        <w:lang w:val="sl-SI" w:eastAsia="en-US" w:bidi="ar-SA"/>
      </w:rPr>
    </w:lvl>
    <w:lvl w:ilvl="2" w:tplc="7DE63C7A">
      <w:numFmt w:val="bullet"/>
      <w:lvlText w:val="•"/>
      <w:lvlJc w:val="left"/>
      <w:pPr>
        <w:ind w:left="1358" w:hanging="361"/>
      </w:pPr>
      <w:rPr>
        <w:lang w:val="sl-SI" w:eastAsia="en-US" w:bidi="ar-SA"/>
      </w:rPr>
    </w:lvl>
    <w:lvl w:ilvl="3" w:tplc="691A70D2">
      <w:numFmt w:val="bullet"/>
      <w:lvlText w:val="•"/>
      <w:lvlJc w:val="left"/>
      <w:pPr>
        <w:ind w:left="1807" w:hanging="361"/>
      </w:pPr>
      <w:rPr>
        <w:lang w:val="sl-SI" w:eastAsia="en-US" w:bidi="ar-SA"/>
      </w:rPr>
    </w:lvl>
    <w:lvl w:ilvl="4" w:tplc="CB3085B0">
      <w:numFmt w:val="bullet"/>
      <w:lvlText w:val="•"/>
      <w:lvlJc w:val="left"/>
      <w:pPr>
        <w:ind w:left="2256" w:hanging="361"/>
      </w:pPr>
      <w:rPr>
        <w:lang w:val="sl-SI" w:eastAsia="en-US" w:bidi="ar-SA"/>
      </w:rPr>
    </w:lvl>
    <w:lvl w:ilvl="5" w:tplc="2B0E35FA">
      <w:numFmt w:val="bullet"/>
      <w:lvlText w:val="•"/>
      <w:lvlJc w:val="left"/>
      <w:pPr>
        <w:ind w:left="2706" w:hanging="361"/>
      </w:pPr>
      <w:rPr>
        <w:lang w:val="sl-SI" w:eastAsia="en-US" w:bidi="ar-SA"/>
      </w:rPr>
    </w:lvl>
    <w:lvl w:ilvl="6" w:tplc="2FB8FF5C">
      <w:numFmt w:val="bullet"/>
      <w:lvlText w:val="•"/>
      <w:lvlJc w:val="left"/>
      <w:pPr>
        <w:ind w:left="3155" w:hanging="361"/>
      </w:pPr>
      <w:rPr>
        <w:lang w:val="sl-SI" w:eastAsia="en-US" w:bidi="ar-SA"/>
      </w:rPr>
    </w:lvl>
    <w:lvl w:ilvl="7" w:tplc="1DEE7510">
      <w:numFmt w:val="bullet"/>
      <w:lvlText w:val="•"/>
      <w:lvlJc w:val="left"/>
      <w:pPr>
        <w:ind w:left="3604" w:hanging="361"/>
      </w:pPr>
      <w:rPr>
        <w:lang w:val="sl-SI" w:eastAsia="en-US" w:bidi="ar-SA"/>
      </w:rPr>
    </w:lvl>
    <w:lvl w:ilvl="8" w:tplc="88DABDDE">
      <w:numFmt w:val="bullet"/>
      <w:lvlText w:val="•"/>
      <w:lvlJc w:val="left"/>
      <w:pPr>
        <w:ind w:left="4053" w:hanging="361"/>
      </w:pPr>
      <w:rPr>
        <w:lang w:val="sl-SI" w:eastAsia="en-US" w:bidi="ar-SA"/>
      </w:rPr>
    </w:lvl>
  </w:abstractNum>
  <w:abstractNum w:abstractNumId="7" w15:restartNumberingAfterBreak="0">
    <w:nsid w:val="1CC035DA"/>
    <w:multiLevelType w:val="hybridMultilevel"/>
    <w:tmpl w:val="3E6655BC"/>
    <w:lvl w:ilvl="0" w:tplc="760C1A78">
      <w:start w:val="1"/>
      <w:numFmt w:val="bullet"/>
      <w:lvlText w:val="-"/>
      <w:lvlJc w:val="left"/>
      <w:pPr>
        <w:ind w:left="502" w:hanging="360"/>
      </w:pPr>
      <w:rPr>
        <w:rFonts w:ascii="Arial" w:hAnsi="Arial" w:cs="Times New Roman" w:hint="default"/>
        <w:color w:val="auto"/>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8" w15:restartNumberingAfterBreak="0">
    <w:nsid w:val="27244669"/>
    <w:multiLevelType w:val="multilevel"/>
    <w:tmpl w:val="DA5EEE6E"/>
    <w:lvl w:ilvl="0">
      <w:start w:val="4"/>
      <w:numFmt w:val="decimal"/>
      <w:lvlText w:val="%1."/>
      <w:lvlJc w:val="left"/>
      <w:pPr>
        <w:ind w:left="408" w:hanging="408"/>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15:restartNumberingAfterBreak="0">
    <w:nsid w:val="38177BA4"/>
    <w:multiLevelType w:val="hybridMultilevel"/>
    <w:tmpl w:val="3BA0EAC4"/>
    <w:lvl w:ilvl="0" w:tplc="760C1A78">
      <w:start w:val="1"/>
      <w:numFmt w:val="bullet"/>
      <w:lvlText w:val="-"/>
      <w:lvlJc w:val="left"/>
      <w:pPr>
        <w:ind w:left="720" w:hanging="360"/>
      </w:pPr>
      <w:rPr>
        <w:rFonts w:ascii="Arial"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3B122B5"/>
    <w:multiLevelType w:val="hybridMultilevel"/>
    <w:tmpl w:val="9A4E0B50"/>
    <w:lvl w:ilvl="0" w:tplc="756ACECA">
      <w:start w:val="1"/>
      <w:numFmt w:val="bullet"/>
      <w:lvlText w:val="-"/>
      <w:lvlJc w:val="left"/>
      <w:pPr>
        <w:ind w:left="360" w:hanging="360"/>
      </w:pPr>
      <w:rPr>
        <w:rFonts w:ascii="Arial" w:hAnsi="Arial" w:cs="Times New Roman"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start w:val="1"/>
      <w:numFmt w:val="bullet"/>
      <w:lvlText w:val=""/>
      <w:lvlJc w:val="left"/>
      <w:pPr>
        <w:ind w:left="1800" w:hanging="360"/>
      </w:pPr>
      <w:rPr>
        <w:rFonts w:ascii="Wingdings" w:hAnsi="Wingdings" w:hint="default"/>
      </w:rPr>
    </w:lvl>
    <w:lvl w:ilvl="3" w:tplc="75304D24">
      <w:start w:val="1"/>
      <w:numFmt w:val="bullet"/>
      <w:lvlText w:val=""/>
      <w:lvlJc w:val="left"/>
      <w:pPr>
        <w:ind w:left="2520" w:hanging="360"/>
      </w:pPr>
      <w:rPr>
        <w:rFonts w:ascii="Symbol" w:hAnsi="Symbol" w:hint="default"/>
      </w:rPr>
    </w:lvl>
    <w:lvl w:ilvl="4" w:tplc="B0320B22">
      <w:start w:val="1"/>
      <w:numFmt w:val="bullet"/>
      <w:lvlText w:val="o"/>
      <w:lvlJc w:val="left"/>
      <w:pPr>
        <w:ind w:left="3240" w:hanging="360"/>
      </w:pPr>
      <w:rPr>
        <w:rFonts w:ascii="Courier New" w:hAnsi="Courier New" w:cs="Courier New" w:hint="default"/>
      </w:rPr>
    </w:lvl>
    <w:lvl w:ilvl="5" w:tplc="7428BD44">
      <w:start w:val="1"/>
      <w:numFmt w:val="bullet"/>
      <w:lvlText w:val=""/>
      <w:lvlJc w:val="left"/>
      <w:pPr>
        <w:ind w:left="3960" w:hanging="360"/>
      </w:pPr>
      <w:rPr>
        <w:rFonts w:ascii="Wingdings" w:hAnsi="Wingdings" w:hint="default"/>
      </w:rPr>
    </w:lvl>
    <w:lvl w:ilvl="6" w:tplc="678249EA">
      <w:start w:val="1"/>
      <w:numFmt w:val="bullet"/>
      <w:lvlText w:val=""/>
      <w:lvlJc w:val="left"/>
      <w:pPr>
        <w:ind w:left="4680" w:hanging="360"/>
      </w:pPr>
      <w:rPr>
        <w:rFonts w:ascii="Symbol" w:hAnsi="Symbol" w:hint="default"/>
      </w:rPr>
    </w:lvl>
    <w:lvl w:ilvl="7" w:tplc="00F63928">
      <w:start w:val="1"/>
      <w:numFmt w:val="bullet"/>
      <w:lvlText w:val="o"/>
      <w:lvlJc w:val="left"/>
      <w:pPr>
        <w:ind w:left="5400" w:hanging="360"/>
      </w:pPr>
      <w:rPr>
        <w:rFonts w:ascii="Courier New" w:hAnsi="Courier New" w:cs="Courier New" w:hint="default"/>
      </w:rPr>
    </w:lvl>
    <w:lvl w:ilvl="8" w:tplc="FF3C6A9C">
      <w:start w:val="1"/>
      <w:numFmt w:val="bullet"/>
      <w:lvlText w:val=""/>
      <w:lvlJc w:val="left"/>
      <w:pPr>
        <w:ind w:left="6120" w:hanging="360"/>
      </w:pPr>
      <w:rPr>
        <w:rFonts w:ascii="Wingdings" w:hAnsi="Wingdings" w:hint="default"/>
      </w:rPr>
    </w:lvl>
  </w:abstractNum>
  <w:abstractNum w:abstractNumId="11" w15:restartNumberingAfterBreak="0">
    <w:nsid w:val="51B6680F"/>
    <w:multiLevelType w:val="hybridMultilevel"/>
    <w:tmpl w:val="A38CC516"/>
    <w:lvl w:ilvl="0" w:tplc="DFD69F6A">
      <w:start w:val="9"/>
      <w:numFmt w:val="bullet"/>
      <w:lvlText w:val="-"/>
      <w:lvlJc w:val="left"/>
      <w:pPr>
        <w:ind w:left="1080" w:hanging="360"/>
      </w:pPr>
      <w:rPr>
        <w:rFonts w:ascii="Calibri" w:eastAsia="Times New Roman" w:hAnsi="Calibri"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54547169"/>
    <w:multiLevelType w:val="hybridMultilevel"/>
    <w:tmpl w:val="252A1AD6"/>
    <w:lvl w:ilvl="0" w:tplc="756ACECA">
      <w:start w:val="1"/>
      <w:numFmt w:val="bullet"/>
      <w:lvlText w:val="-"/>
      <w:lvlJc w:val="left"/>
      <w:pPr>
        <w:ind w:left="720" w:hanging="360"/>
      </w:pPr>
      <w:rPr>
        <w:rFonts w:ascii="Arial"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1E961C3"/>
    <w:multiLevelType w:val="multilevel"/>
    <w:tmpl w:val="683ADA4E"/>
    <w:lvl w:ilvl="0">
      <w:start w:val="2"/>
      <w:numFmt w:val="decimal"/>
      <w:lvlText w:val="%1."/>
      <w:lvlJc w:val="left"/>
      <w:pPr>
        <w:ind w:left="408" w:hanging="408"/>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6B543FE2"/>
    <w:multiLevelType w:val="hybridMultilevel"/>
    <w:tmpl w:val="27A8A588"/>
    <w:lvl w:ilvl="0" w:tplc="BF7685A8">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6BE925AD"/>
    <w:multiLevelType w:val="hybridMultilevel"/>
    <w:tmpl w:val="4A340E7E"/>
    <w:lvl w:ilvl="0" w:tplc="756ACECA">
      <w:start w:val="1"/>
      <w:numFmt w:val="bullet"/>
      <w:lvlText w:val="-"/>
      <w:lvlJc w:val="left"/>
      <w:pPr>
        <w:ind w:left="1080" w:hanging="360"/>
      </w:pPr>
      <w:rPr>
        <w:rFonts w:ascii="Arial" w:hAnsi="Arial" w:cs="Times New Roman"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6" w15:restartNumberingAfterBreak="0">
    <w:nsid w:val="797F5B00"/>
    <w:multiLevelType w:val="hybridMultilevel"/>
    <w:tmpl w:val="A810D73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7A2F2A5C"/>
    <w:multiLevelType w:val="multilevel"/>
    <w:tmpl w:val="0118459E"/>
    <w:lvl w:ilvl="0">
      <w:start w:val="1"/>
      <w:numFmt w:val="upperRoman"/>
      <w:lvlText w:val="%1."/>
      <w:lvlJc w:val="left"/>
      <w:pPr>
        <w:ind w:left="1080" w:hanging="720"/>
      </w:pPr>
    </w:lvl>
    <w:lvl w:ilvl="1">
      <w:start w:val="6"/>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8" w15:restartNumberingAfterBreak="0">
    <w:nsid w:val="7C8F5C6B"/>
    <w:multiLevelType w:val="hybridMultilevel"/>
    <w:tmpl w:val="B12EC708"/>
    <w:lvl w:ilvl="0" w:tplc="DBEEFDDE">
      <w:start w:val="231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022438077">
    <w:abstractNumId w:val="17"/>
  </w:num>
  <w:num w:numId="2" w16cid:durableId="1386369841">
    <w:abstractNumId w:val="17"/>
    <w:lvlOverride w:ilvl="0">
      <w:startOverride w:val="1"/>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6214439">
    <w:abstractNumId w:val="2"/>
  </w:num>
  <w:num w:numId="4" w16cid:durableId="15007277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6297000">
    <w:abstractNumId w:val="18"/>
  </w:num>
  <w:num w:numId="6" w16cid:durableId="2108033574">
    <w:abstractNumId w:val="18"/>
  </w:num>
  <w:num w:numId="7" w16cid:durableId="706222837">
    <w:abstractNumId w:val="11"/>
  </w:num>
  <w:num w:numId="8" w16cid:durableId="1576935000">
    <w:abstractNumId w:val="11"/>
  </w:num>
  <w:num w:numId="9" w16cid:durableId="635569369">
    <w:abstractNumId w:val="9"/>
  </w:num>
  <w:num w:numId="10" w16cid:durableId="905068967">
    <w:abstractNumId w:val="9"/>
  </w:num>
  <w:num w:numId="11" w16cid:durableId="1190097214">
    <w:abstractNumId w:val="13"/>
  </w:num>
  <w:num w:numId="12" w16cid:durableId="487091200">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0319601">
    <w:abstractNumId w:val="15"/>
  </w:num>
  <w:num w:numId="14" w16cid:durableId="1115095926">
    <w:abstractNumId w:val="15"/>
  </w:num>
  <w:num w:numId="15" w16cid:durableId="911307912">
    <w:abstractNumId w:val="3"/>
  </w:num>
  <w:num w:numId="16" w16cid:durableId="1258245227">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7558694">
    <w:abstractNumId w:val="10"/>
  </w:num>
  <w:num w:numId="18" w16cid:durableId="146289034">
    <w:abstractNumId w:val="10"/>
  </w:num>
  <w:num w:numId="19" w16cid:durableId="1199010542">
    <w:abstractNumId w:val="5"/>
  </w:num>
  <w:num w:numId="20" w16cid:durableId="1413501032">
    <w:abstractNumId w:val="5"/>
  </w:num>
  <w:num w:numId="21" w16cid:durableId="1949313663">
    <w:abstractNumId w:val="12"/>
  </w:num>
  <w:num w:numId="22" w16cid:durableId="2133748773">
    <w:abstractNumId w:val="12"/>
  </w:num>
  <w:num w:numId="23" w16cid:durableId="2070030313">
    <w:abstractNumId w:val="8"/>
  </w:num>
  <w:num w:numId="24" w16cid:durableId="1315992767">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13987681">
    <w:abstractNumId w:val="1"/>
  </w:num>
  <w:num w:numId="26" w16cid:durableId="520507098">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66910313">
    <w:abstractNumId w:val="0"/>
  </w:num>
  <w:num w:numId="28" w16cid:durableId="192802967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19421939">
    <w:abstractNumId w:val="7"/>
  </w:num>
  <w:num w:numId="30" w16cid:durableId="1639988679">
    <w:abstractNumId w:val="7"/>
  </w:num>
  <w:num w:numId="31" w16cid:durableId="81680853">
    <w:abstractNumId w:val="4"/>
  </w:num>
  <w:num w:numId="32" w16cid:durableId="922916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7379500">
    <w:abstractNumId w:val="16"/>
  </w:num>
  <w:num w:numId="34" w16cid:durableId="17329703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62178429">
    <w:abstractNumId w:val="6"/>
  </w:num>
  <w:num w:numId="36" w16cid:durableId="44138230">
    <w:abstractNumId w:val="6"/>
  </w:num>
  <w:num w:numId="37" w16cid:durableId="1974142183">
    <w:abstractNumId w:val="14"/>
  </w:num>
  <w:num w:numId="38" w16cid:durableId="13130995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807"/>
    <w:rsid w:val="000C3045"/>
    <w:rsid w:val="00107E6D"/>
    <w:rsid w:val="001132EC"/>
    <w:rsid w:val="001856DE"/>
    <w:rsid w:val="001A7352"/>
    <w:rsid w:val="001C485A"/>
    <w:rsid w:val="001E3A53"/>
    <w:rsid w:val="002116EF"/>
    <w:rsid w:val="00217159"/>
    <w:rsid w:val="00240C0C"/>
    <w:rsid w:val="00261E04"/>
    <w:rsid w:val="002A38D2"/>
    <w:rsid w:val="002B4807"/>
    <w:rsid w:val="00325800"/>
    <w:rsid w:val="003A0312"/>
    <w:rsid w:val="003C6718"/>
    <w:rsid w:val="003F6ACE"/>
    <w:rsid w:val="0046398E"/>
    <w:rsid w:val="004F52DE"/>
    <w:rsid w:val="00575506"/>
    <w:rsid w:val="00591DF2"/>
    <w:rsid w:val="005E6610"/>
    <w:rsid w:val="006D6EA5"/>
    <w:rsid w:val="006E1AAA"/>
    <w:rsid w:val="0074744A"/>
    <w:rsid w:val="007553ED"/>
    <w:rsid w:val="00781F8F"/>
    <w:rsid w:val="0079231F"/>
    <w:rsid w:val="007F0C8D"/>
    <w:rsid w:val="00815D61"/>
    <w:rsid w:val="00842177"/>
    <w:rsid w:val="008A7D6C"/>
    <w:rsid w:val="009F73A6"/>
    <w:rsid w:val="00A44655"/>
    <w:rsid w:val="00AC6A59"/>
    <w:rsid w:val="00AD207E"/>
    <w:rsid w:val="00B22A7A"/>
    <w:rsid w:val="00B34A1C"/>
    <w:rsid w:val="00BF6083"/>
    <w:rsid w:val="00C67E0B"/>
    <w:rsid w:val="00C7769E"/>
    <w:rsid w:val="00CB7F72"/>
    <w:rsid w:val="00D03D6F"/>
    <w:rsid w:val="00D10270"/>
    <w:rsid w:val="00D205B4"/>
    <w:rsid w:val="00D2345F"/>
    <w:rsid w:val="00D970CD"/>
    <w:rsid w:val="00DF51B3"/>
    <w:rsid w:val="00E57AAA"/>
    <w:rsid w:val="00E7188B"/>
    <w:rsid w:val="00ED773D"/>
    <w:rsid w:val="00F313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F2AB0"/>
  <w15:chartTrackingRefBased/>
  <w15:docId w15:val="{318B08A4-B4A1-4CEA-9C3A-3813DAAF1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2B48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2B48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2B480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2B4807"/>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2B4807"/>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B480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B480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B480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B480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B4807"/>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2B4807"/>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2B4807"/>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B4807"/>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B4807"/>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B480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B480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B480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B4807"/>
    <w:rPr>
      <w:rFonts w:eastAsiaTheme="majorEastAsia" w:cstheme="majorBidi"/>
      <w:color w:val="272727" w:themeColor="text1" w:themeTint="D8"/>
    </w:rPr>
  </w:style>
  <w:style w:type="paragraph" w:styleId="Naslov">
    <w:name w:val="Title"/>
    <w:basedOn w:val="Navaden"/>
    <w:next w:val="Navaden"/>
    <w:link w:val="NaslovZnak"/>
    <w:uiPriority w:val="10"/>
    <w:qFormat/>
    <w:rsid w:val="002B48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B480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B480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B480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B4807"/>
    <w:pPr>
      <w:spacing w:before="160"/>
      <w:jc w:val="center"/>
    </w:pPr>
    <w:rPr>
      <w:i/>
      <w:iCs/>
      <w:color w:val="404040" w:themeColor="text1" w:themeTint="BF"/>
    </w:rPr>
  </w:style>
  <w:style w:type="character" w:customStyle="1" w:styleId="CitatZnak">
    <w:name w:val="Citat Znak"/>
    <w:basedOn w:val="Privzetapisavaodstavka"/>
    <w:link w:val="Citat"/>
    <w:uiPriority w:val="29"/>
    <w:rsid w:val="002B4807"/>
    <w:rPr>
      <w:i/>
      <w:iCs/>
      <w:color w:val="404040" w:themeColor="text1" w:themeTint="BF"/>
    </w:rPr>
  </w:style>
  <w:style w:type="paragraph" w:styleId="Odstavekseznama">
    <w:name w:val="List Paragraph"/>
    <w:aliases w:val="za tekst,Odstavek seznama_IP,Liste 1,List Paragraph1,FooterText,numbered,Paragraphe de liste1,Bulletr List Paragraph,列出段落,列出段落1,lp1,lp11,Use Case List Paragraph,Num Bullet 1,List Paragraph11,Liste à puce - Normal,List Paragraph2,b1,P1"/>
    <w:basedOn w:val="Navaden"/>
    <w:link w:val="OdstavekseznamaZnak"/>
    <w:uiPriority w:val="34"/>
    <w:qFormat/>
    <w:rsid w:val="002B4807"/>
    <w:pPr>
      <w:ind w:left="720"/>
      <w:contextualSpacing/>
    </w:pPr>
  </w:style>
  <w:style w:type="character" w:styleId="Intenzivenpoudarek">
    <w:name w:val="Intense Emphasis"/>
    <w:basedOn w:val="Privzetapisavaodstavka"/>
    <w:uiPriority w:val="21"/>
    <w:qFormat/>
    <w:rsid w:val="002B4807"/>
    <w:rPr>
      <w:i/>
      <w:iCs/>
      <w:color w:val="0F4761" w:themeColor="accent1" w:themeShade="BF"/>
    </w:rPr>
  </w:style>
  <w:style w:type="paragraph" w:styleId="Intenzivencitat">
    <w:name w:val="Intense Quote"/>
    <w:basedOn w:val="Navaden"/>
    <w:next w:val="Navaden"/>
    <w:link w:val="IntenzivencitatZnak"/>
    <w:uiPriority w:val="30"/>
    <w:qFormat/>
    <w:rsid w:val="002B48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B4807"/>
    <w:rPr>
      <w:i/>
      <w:iCs/>
      <w:color w:val="0F4761" w:themeColor="accent1" w:themeShade="BF"/>
    </w:rPr>
  </w:style>
  <w:style w:type="character" w:styleId="Intenzivensklic">
    <w:name w:val="Intense Reference"/>
    <w:basedOn w:val="Privzetapisavaodstavka"/>
    <w:uiPriority w:val="32"/>
    <w:qFormat/>
    <w:rsid w:val="002B4807"/>
    <w:rPr>
      <w:b/>
      <w:bCs/>
      <w:smallCaps/>
      <w:color w:val="0F4761" w:themeColor="accent1" w:themeShade="BF"/>
      <w:spacing w:val="5"/>
    </w:rPr>
  </w:style>
  <w:style w:type="numbering" w:customStyle="1" w:styleId="Brezseznama1">
    <w:name w:val="Brez seznama1"/>
    <w:next w:val="Brezseznama"/>
    <w:uiPriority w:val="99"/>
    <w:semiHidden/>
    <w:unhideWhenUsed/>
    <w:rsid w:val="002B4807"/>
  </w:style>
  <w:style w:type="character" w:customStyle="1" w:styleId="Hiperpovezava1">
    <w:name w:val="Hiperpovezava1"/>
    <w:basedOn w:val="Privzetapisavaodstavka"/>
    <w:uiPriority w:val="99"/>
    <w:semiHidden/>
    <w:unhideWhenUsed/>
    <w:rsid w:val="002B4807"/>
    <w:rPr>
      <w:color w:val="467886"/>
      <w:u w:val="single"/>
    </w:rPr>
  </w:style>
  <w:style w:type="character" w:customStyle="1" w:styleId="SledenaHiperpovezava1">
    <w:name w:val="SledenaHiperpovezava1"/>
    <w:basedOn w:val="Privzetapisavaodstavka"/>
    <w:uiPriority w:val="99"/>
    <w:semiHidden/>
    <w:unhideWhenUsed/>
    <w:rsid w:val="002B4807"/>
    <w:rPr>
      <w:color w:val="96607D"/>
      <w:u w:val="single"/>
    </w:rPr>
  </w:style>
  <w:style w:type="character" w:customStyle="1" w:styleId="Poudarek1">
    <w:name w:val="Poudarek1"/>
    <w:uiPriority w:val="20"/>
    <w:qFormat/>
    <w:rsid w:val="002B4807"/>
    <w:rPr>
      <w:i w:val="0"/>
      <w:iCs w:val="0"/>
      <w:caps/>
      <w:color w:val="0A2F40"/>
      <w:spacing w:val="5"/>
    </w:rPr>
  </w:style>
  <w:style w:type="paragraph" w:customStyle="1" w:styleId="msonormal0">
    <w:name w:val="msonormal"/>
    <w:basedOn w:val="Navaden"/>
    <w:rsid w:val="002B4807"/>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styleId="Kazalovsebine1">
    <w:name w:val="toc 1"/>
    <w:basedOn w:val="Navaden"/>
    <w:next w:val="Navaden"/>
    <w:autoRedefine/>
    <w:uiPriority w:val="39"/>
    <w:unhideWhenUsed/>
    <w:rsid w:val="002B4807"/>
    <w:pPr>
      <w:spacing w:before="100" w:after="100" w:line="256" w:lineRule="auto"/>
    </w:pPr>
    <w:rPr>
      <w:rFonts w:ascii="Aptos" w:eastAsia="Times New Roman" w:hAnsi="Aptos" w:cs="Times New Roman"/>
      <w:kern w:val="0"/>
      <w:sz w:val="22"/>
      <w:szCs w:val="22"/>
      <w14:ligatures w14:val="none"/>
    </w:rPr>
  </w:style>
  <w:style w:type="paragraph" w:styleId="Kazalovsebine2">
    <w:name w:val="toc 2"/>
    <w:basedOn w:val="Navaden"/>
    <w:next w:val="Navaden"/>
    <w:autoRedefine/>
    <w:uiPriority w:val="39"/>
    <w:unhideWhenUsed/>
    <w:rsid w:val="002B4807"/>
    <w:pPr>
      <w:tabs>
        <w:tab w:val="left" w:pos="851"/>
        <w:tab w:val="right" w:leader="dot" w:pos="9173"/>
      </w:tabs>
      <w:spacing w:before="100" w:after="100" w:line="256" w:lineRule="auto"/>
      <w:ind w:left="220"/>
    </w:pPr>
    <w:rPr>
      <w:rFonts w:ascii="Aptos" w:eastAsia="Times New Roman" w:hAnsi="Aptos" w:cs="Times New Roman"/>
      <w:kern w:val="0"/>
      <w:sz w:val="22"/>
      <w:szCs w:val="22"/>
      <w14:ligatures w14:val="none"/>
    </w:rPr>
  </w:style>
  <w:style w:type="paragraph" w:styleId="Kazalovsebine3">
    <w:name w:val="toc 3"/>
    <w:basedOn w:val="Navaden"/>
    <w:next w:val="Navaden"/>
    <w:autoRedefine/>
    <w:uiPriority w:val="39"/>
    <w:unhideWhenUsed/>
    <w:rsid w:val="002B4807"/>
    <w:pPr>
      <w:spacing w:before="100" w:after="100" w:line="256" w:lineRule="auto"/>
      <w:ind w:left="440"/>
    </w:pPr>
    <w:rPr>
      <w:rFonts w:ascii="Aptos" w:eastAsia="Times New Roman" w:hAnsi="Aptos" w:cs="Times New Roman"/>
      <w:kern w:val="0"/>
      <w:sz w:val="22"/>
      <w:szCs w:val="22"/>
      <w14:ligatures w14:val="none"/>
    </w:rPr>
  </w:style>
  <w:style w:type="paragraph" w:styleId="Sprotnaopomba-besedilo">
    <w:name w:val="footnote text"/>
    <w:basedOn w:val="Navaden"/>
    <w:link w:val="Sprotnaopomba-besediloZnak"/>
    <w:uiPriority w:val="99"/>
    <w:semiHidden/>
    <w:unhideWhenUsed/>
    <w:rsid w:val="002B4807"/>
    <w:pPr>
      <w:spacing w:after="0" w:line="240" w:lineRule="auto"/>
      <w:jc w:val="both"/>
    </w:pPr>
    <w:rPr>
      <w:rFonts w:ascii="Arial" w:eastAsia="Calibri" w:hAnsi="Arial" w:cs="Times New Roman"/>
      <w:i/>
      <w:kern w:val="0"/>
      <w:sz w:val="18"/>
      <w:szCs w:val="20"/>
      <w14:ligatures w14:val="none"/>
    </w:rPr>
  </w:style>
  <w:style w:type="character" w:customStyle="1" w:styleId="Sprotnaopomba-besediloZnak">
    <w:name w:val="Sprotna opomba - besedilo Znak"/>
    <w:basedOn w:val="Privzetapisavaodstavka"/>
    <w:link w:val="Sprotnaopomba-besedilo"/>
    <w:uiPriority w:val="99"/>
    <w:semiHidden/>
    <w:rsid w:val="002B4807"/>
    <w:rPr>
      <w:rFonts w:ascii="Arial" w:eastAsia="Calibri" w:hAnsi="Arial" w:cs="Times New Roman"/>
      <w:i/>
      <w:kern w:val="0"/>
      <w:sz w:val="18"/>
      <w:szCs w:val="20"/>
      <w14:ligatures w14:val="none"/>
    </w:rPr>
  </w:style>
  <w:style w:type="paragraph" w:styleId="Pripombabesedilo">
    <w:name w:val="annotation text"/>
    <w:basedOn w:val="Navaden"/>
    <w:link w:val="PripombabesediloZnak"/>
    <w:uiPriority w:val="99"/>
    <w:semiHidden/>
    <w:unhideWhenUsed/>
    <w:rsid w:val="002B4807"/>
    <w:pPr>
      <w:spacing w:before="100" w:after="200" w:line="240" w:lineRule="auto"/>
    </w:pPr>
    <w:rPr>
      <w:rFonts w:ascii="Aptos" w:eastAsia="Times New Roman" w:hAnsi="Aptos" w:cs="Times New Roman"/>
      <w:kern w:val="0"/>
      <w:sz w:val="20"/>
      <w:szCs w:val="20"/>
      <w14:ligatures w14:val="none"/>
    </w:rPr>
  </w:style>
  <w:style w:type="character" w:customStyle="1" w:styleId="PripombabesediloZnak">
    <w:name w:val="Pripomba – besedilo Znak"/>
    <w:basedOn w:val="Privzetapisavaodstavka"/>
    <w:link w:val="Pripombabesedilo"/>
    <w:uiPriority w:val="99"/>
    <w:semiHidden/>
    <w:rsid w:val="002B4807"/>
    <w:rPr>
      <w:rFonts w:ascii="Aptos" w:eastAsia="Times New Roman" w:hAnsi="Aptos" w:cs="Times New Roman"/>
      <w:kern w:val="0"/>
      <w:sz w:val="20"/>
      <w:szCs w:val="20"/>
      <w14:ligatures w14:val="none"/>
    </w:rPr>
  </w:style>
  <w:style w:type="character" w:customStyle="1" w:styleId="GlavaZnak">
    <w:name w:val="Glava Znak"/>
    <w:aliases w:val="E-PVO-glava Znak,body txt Znak,Header_section1 Znak"/>
    <w:basedOn w:val="Privzetapisavaodstavka"/>
    <w:link w:val="Glava"/>
    <w:semiHidden/>
    <w:locked/>
    <w:rsid w:val="002B4807"/>
    <w:rPr>
      <w:rFonts w:ascii="Times New Roman" w:eastAsia="Times New Roman" w:hAnsi="Times New Roman" w:cs="Times New Roman"/>
      <w:kern w:val="0"/>
      <w:sz w:val="20"/>
      <w:szCs w:val="20"/>
      <w14:ligatures w14:val="none"/>
    </w:rPr>
  </w:style>
  <w:style w:type="paragraph" w:styleId="Glava">
    <w:name w:val="header"/>
    <w:aliases w:val="E-PVO-glava,body txt,Header_section1"/>
    <w:basedOn w:val="Navaden"/>
    <w:link w:val="GlavaZnak"/>
    <w:semiHidden/>
    <w:unhideWhenUsed/>
    <w:rsid w:val="002B4807"/>
    <w:pPr>
      <w:tabs>
        <w:tab w:val="center" w:pos="4536"/>
        <w:tab w:val="right" w:pos="9072"/>
      </w:tabs>
      <w:spacing w:before="100" w:after="200" w:line="276" w:lineRule="auto"/>
    </w:pPr>
    <w:rPr>
      <w:rFonts w:ascii="Times New Roman" w:eastAsia="Times New Roman" w:hAnsi="Times New Roman" w:cs="Times New Roman"/>
      <w:kern w:val="0"/>
      <w:sz w:val="20"/>
      <w:szCs w:val="20"/>
      <w14:ligatures w14:val="none"/>
    </w:rPr>
  </w:style>
  <w:style w:type="character" w:customStyle="1" w:styleId="GlavaZnak1">
    <w:name w:val="Glava Znak1"/>
    <w:aliases w:val="E-PVO-glava Znak1,body txt Znak1,Header_section1 Znak1"/>
    <w:basedOn w:val="Privzetapisavaodstavka"/>
    <w:semiHidden/>
    <w:rsid w:val="002B4807"/>
  </w:style>
  <w:style w:type="paragraph" w:styleId="Noga">
    <w:name w:val="footer"/>
    <w:basedOn w:val="Navaden"/>
    <w:link w:val="NogaZnak"/>
    <w:uiPriority w:val="99"/>
    <w:semiHidden/>
    <w:unhideWhenUsed/>
    <w:rsid w:val="002B4807"/>
    <w:pPr>
      <w:tabs>
        <w:tab w:val="center" w:pos="4536"/>
        <w:tab w:val="right" w:pos="9072"/>
      </w:tabs>
      <w:spacing w:before="100" w:after="200" w:line="276" w:lineRule="auto"/>
    </w:pPr>
    <w:rPr>
      <w:rFonts w:ascii="Aptos" w:eastAsia="Times New Roman" w:hAnsi="Aptos" w:cs="Times New Roman"/>
      <w:kern w:val="0"/>
      <w:sz w:val="20"/>
      <w:szCs w:val="20"/>
      <w14:ligatures w14:val="none"/>
    </w:rPr>
  </w:style>
  <w:style w:type="character" w:customStyle="1" w:styleId="NogaZnak">
    <w:name w:val="Noga Znak"/>
    <w:basedOn w:val="Privzetapisavaodstavka"/>
    <w:link w:val="Noga"/>
    <w:uiPriority w:val="99"/>
    <w:semiHidden/>
    <w:rsid w:val="002B4807"/>
    <w:rPr>
      <w:rFonts w:ascii="Aptos" w:eastAsia="Times New Roman" w:hAnsi="Aptos" w:cs="Times New Roman"/>
      <w:kern w:val="0"/>
      <w:sz w:val="20"/>
      <w:szCs w:val="20"/>
      <w14:ligatures w14:val="none"/>
    </w:rPr>
  </w:style>
  <w:style w:type="paragraph" w:customStyle="1" w:styleId="Napis1">
    <w:name w:val="Napis1"/>
    <w:basedOn w:val="Navaden"/>
    <w:next w:val="Navaden"/>
    <w:uiPriority w:val="35"/>
    <w:semiHidden/>
    <w:unhideWhenUsed/>
    <w:qFormat/>
    <w:rsid w:val="002B4807"/>
    <w:pPr>
      <w:spacing w:before="100" w:after="200" w:line="276" w:lineRule="auto"/>
    </w:pPr>
    <w:rPr>
      <w:rFonts w:ascii="Aptos" w:eastAsia="Times New Roman" w:hAnsi="Aptos" w:cs="Times New Roman"/>
      <w:b/>
      <w:bCs/>
      <w:color w:val="0F4761"/>
      <w:kern w:val="0"/>
      <w:sz w:val="16"/>
      <w:szCs w:val="16"/>
      <w14:ligatures w14:val="none"/>
    </w:rPr>
  </w:style>
  <w:style w:type="paragraph" w:styleId="Telobesedila">
    <w:name w:val="Body Text"/>
    <w:basedOn w:val="Navaden"/>
    <w:link w:val="TelobesedilaZnak"/>
    <w:uiPriority w:val="1"/>
    <w:semiHidden/>
    <w:unhideWhenUsed/>
    <w:rsid w:val="002B4807"/>
    <w:pPr>
      <w:widowControl w:val="0"/>
      <w:autoSpaceDE w:val="0"/>
      <w:autoSpaceDN w:val="0"/>
      <w:adjustRightInd w:val="0"/>
      <w:spacing w:before="100" w:after="200" w:line="240" w:lineRule="auto"/>
    </w:pPr>
    <w:rPr>
      <w:rFonts w:ascii="Arial" w:eastAsia="Times New Roman" w:hAnsi="Arial" w:cs="Arial"/>
      <w:kern w:val="0"/>
      <w:sz w:val="22"/>
      <w:szCs w:val="22"/>
      <w14:ligatures w14:val="none"/>
    </w:rPr>
  </w:style>
  <w:style w:type="character" w:customStyle="1" w:styleId="TelobesedilaZnak">
    <w:name w:val="Telo besedila Znak"/>
    <w:basedOn w:val="Privzetapisavaodstavka"/>
    <w:link w:val="Telobesedila"/>
    <w:uiPriority w:val="1"/>
    <w:semiHidden/>
    <w:rsid w:val="002B4807"/>
    <w:rPr>
      <w:rFonts w:ascii="Arial" w:eastAsia="Times New Roman" w:hAnsi="Arial" w:cs="Arial"/>
      <w:kern w:val="0"/>
      <w:sz w:val="22"/>
      <w:szCs w:val="22"/>
      <w14:ligatures w14:val="none"/>
    </w:rPr>
  </w:style>
  <w:style w:type="paragraph" w:styleId="Telobesedila2">
    <w:name w:val="Body Text 2"/>
    <w:basedOn w:val="Navaden"/>
    <w:link w:val="Telobesedila2Znak"/>
    <w:uiPriority w:val="99"/>
    <w:semiHidden/>
    <w:unhideWhenUsed/>
    <w:rsid w:val="002B4807"/>
    <w:pPr>
      <w:spacing w:before="100" w:after="120" w:line="480" w:lineRule="auto"/>
    </w:pPr>
    <w:rPr>
      <w:rFonts w:ascii="Arial" w:eastAsia="Times New Roman" w:hAnsi="Arial" w:cs="Times New Roman"/>
      <w:kern w:val="0"/>
      <w:sz w:val="22"/>
      <w14:ligatures w14:val="none"/>
    </w:rPr>
  </w:style>
  <w:style w:type="character" w:customStyle="1" w:styleId="Telobesedila2Znak">
    <w:name w:val="Telo besedila 2 Znak"/>
    <w:basedOn w:val="Privzetapisavaodstavka"/>
    <w:link w:val="Telobesedila2"/>
    <w:uiPriority w:val="99"/>
    <w:semiHidden/>
    <w:rsid w:val="002B4807"/>
    <w:rPr>
      <w:rFonts w:ascii="Arial" w:eastAsia="Times New Roman" w:hAnsi="Arial" w:cs="Times New Roman"/>
      <w:kern w:val="0"/>
      <w:sz w:val="22"/>
      <w14:ligatures w14:val="none"/>
    </w:rPr>
  </w:style>
  <w:style w:type="paragraph" w:styleId="Zadevapripombe">
    <w:name w:val="annotation subject"/>
    <w:basedOn w:val="Pripombabesedilo"/>
    <w:next w:val="Pripombabesedilo"/>
    <w:link w:val="ZadevapripombeZnak"/>
    <w:uiPriority w:val="99"/>
    <w:semiHidden/>
    <w:unhideWhenUsed/>
    <w:rsid w:val="002B4807"/>
    <w:rPr>
      <w:b/>
      <w:bCs/>
    </w:rPr>
  </w:style>
  <w:style w:type="character" w:customStyle="1" w:styleId="ZadevapripombeZnak">
    <w:name w:val="Zadeva pripombe Znak"/>
    <w:basedOn w:val="PripombabesediloZnak"/>
    <w:link w:val="Zadevapripombe"/>
    <w:uiPriority w:val="99"/>
    <w:semiHidden/>
    <w:rsid w:val="002B4807"/>
    <w:rPr>
      <w:rFonts w:ascii="Aptos" w:eastAsia="Times New Roman" w:hAnsi="Aptos" w:cs="Times New Roman"/>
      <w:b/>
      <w:bCs/>
      <w:kern w:val="0"/>
      <w:sz w:val="20"/>
      <w:szCs w:val="20"/>
      <w14:ligatures w14:val="none"/>
    </w:rPr>
  </w:style>
  <w:style w:type="paragraph" w:styleId="Besedilooblaka">
    <w:name w:val="Balloon Text"/>
    <w:basedOn w:val="Navaden"/>
    <w:link w:val="BesedilooblakaZnak"/>
    <w:uiPriority w:val="99"/>
    <w:semiHidden/>
    <w:unhideWhenUsed/>
    <w:rsid w:val="002B4807"/>
    <w:pPr>
      <w:spacing w:before="100" w:after="200" w:line="240" w:lineRule="auto"/>
    </w:pPr>
    <w:rPr>
      <w:rFonts w:ascii="Segoe UI" w:eastAsia="Times New Roman" w:hAnsi="Segoe UI" w:cs="Segoe UI"/>
      <w:kern w:val="0"/>
      <w:sz w:val="18"/>
      <w:szCs w:val="18"/>
      <w14:ligatures w14:val="none"/>
    </w:rPr>
  </w:style>
  <w:style w:type="character" w:customStyle="1" w:styleId="BesedilooblakaZnak">
    <w:name w:val="Besedilo oblačka Znak"/>
    <w:basedOn w:val="Privzetapisavaodstavka"/>
    <w:link w:val="Besedilooblaka"/>
    <w:uiPriority w:val="99"/>
    <w:semiHidden/>
    <w:rsid w:val="002B4807"/>
    <w:rPr>
      <w:rFonts w:ascii="Segoe UI" w:eastAsia="Times New Roman" w:hAnsi="Segoe UI" w:cs="Segoe UI"/>
      <w:kern w:val="0"/>
      <w:sz w:val="18"/>
      <w:szCs w:val="18"/>
      <w14:ligatures w14:val="none"/>
    </w:rPr>
  </w:style>
  <w:style w:type="character" w:customStyle="1" w:styleId="BrezrazmikovZnak">
    <w:name w:val="Brez razmikov Znak"/>
    <w:basedOn w:val="Privzetapisavaodstavka"/>
    <w:link w:val="Brezrazmikov"/>
    <w:uiPriority w:val="1"/>
    <w:locked/>
    <w:rsid w:val="002B4807"/>
    <w:rPr>
      <w:rFonts w:ascii="Times New Roman" w:eastAsia="Times New Roman" w:hAnsi="Times New Roman" w:cs="Times New Roman"/>
      <w:kern w:val="0"/>
      <w:sz w:val="20"/>
      <w:szCs w:val="20"/>
      <w14:ligatures w14:val="none"/>
    </w:rPr>
  </w:style>
  <w:style w:type="paragraph" w:styleId="Brezrazmikov">
    <w:name w:val="No Spacing"/>
    <w:link w:val="BrezrazmikovZnak"/>
    <w:uiPriority w:val="1"/>
    <w:qFormat/>
    <w:rsid w:val="002B4807"/>
    <w:pPr>
      <w:spacing w:before="100" w:after="0" w:line="240" w:lineRule="auto"/>
    </w:pPr>
    <w:rPr>
      <w:rFonts w:ascii="Times New Roman" w:eastAsia="Times New Roman" w:hAnsi="Times New Roman" w:cs="Times New Roman"/>
      <w:kern w:val="0"/>
      <w:sz w:val="20"/>
      <w:szCs w:val="20"/>
      <w14:ligatures w14:val="none"/>
    </w:rPr>
  </w:style>
  <w:style w:type="character" w:customStyle="1" w:styleId="OdstavekseznamaZnak">
    <w:name w:val="Odstavek seznama Znak"/>
    <w:aliases w:val="za tekst Znak,Odstavek seznama_IP Znak,Liste 1 Znak,List Paragraph1 Znak,FooterText Znak,numbered Znak,Paragraphe de liste1 Znak,Bulletr List Paragraph Znak,列出段落 Znak,列出段落1 Znak,lp1 Znak,lp11 Znak,Use Case List Paragraph Znak"/>
    <w:link w:val="Odstavekseznama"/>
    <w:uiPriority w:val="34"/>
    <w:qFormat/>
    <w:locked/>
    <w:rsid w:val="002B4807"/>
  </w:style>
  <w:style w:type="paragraph" w:customStyle="1" w:styleId="NaslovTOC1">
    <w:name w:val="Naslov TOC1"/>
    <w:basedOn w:val="Naslov1"/>
    <w:next w:val="Navaden"/>
    <w:uiPriority w:val="39"/>
    <w:semiHidden/>
    <w:unhideWhenUsed/>
    <w:qFormat/>
    <w:rsid w:val="002B4807"/>
    <w:pPr>
      <w:keepNext w:val="0"/>
      <w:keepLines w:val="0"/>
      <w:pBdr>
        <w:top w:val="single" w:sz="24" w:space="0" w:color="156082"/>
        <w:left w:val="single" w:sz="24" w:space="0" w:color="156082"/>
        <w:bottom w:val="single" w:sz="24" w:space="0" w:color="156082"/>
        <w:right w:val="single" w:sz="24" w:space="0" w:color="156082"/>
      </w:pBdr>
      <w:shd w:val="clear" w:color="auto" w:fill="156082"/>
      <w:spacing w:before="100" w:after="0" w:line="276" w:lineRule="auto"/>
      <w:outlineLvl w:val="9"/>
    </w:pPr>
    <w:rPr>
      <w:rFonts w:ascii="Aptos" w:eastAsia="Times New Roman" w:hAnsi="Aptos" w:cs="Times New Roman"/>
      <w:caps/>
      <w:color w:val="FFFFFF"/>
      <w:spacing w:val="15"/>
      <w:kern w:val="0"/>
      <w:sz w:val="22"/>
      <w:szCs w:val="22"/>
      <w14:ligatures w14:val="none"/>
    </w:rPr>
  </w:style>
  <w:style w:type="paragraph" w:customStyle="1" w:styleId="Para01">
    <w:name w:val="Para 01"/>
    <w:basedOn w:val="Navaden"/>
    <w:rsid w:val="002B4807"/>
    <w:pPr>
      <w:spacing w:before="100" w:after="200" w:line="288" w:lineRule="atLeast"/>
    </w:pPr>
    <w:rPr>
      <w:rFonts w:ascii="Cambria" w:eastAsia="Cambria" w:hAnsi="Cambria" w:cs="Cambria"/>
      <w:color w:val="000000"/>
      <w:kern w:val="0"/>
      <w14:ligatures w14:val="none"/>
    </w:rPr>
  </w:style>
  <w:style w:type="paragraph" w:customStyle="1" w:styleId="Para02">
    <w:name w:val="Para 02"/>
    <w:basedOn w:val="Navaden"/>
    <w:rsid w:val="002B4807"/>
    <w:pPr>
      <w:spacing w:before="100" w:after="200" w:line="288" w:lineRule="atLeast"/>
    </w:pPr>
    <w:rPr>
      <w:rFonts w:ascii="Calibri" w:eastAsia="Calibri" w:hAnsi="Calibri" w:cs="Calibri"/>
      <w:i/>
      <w:iCs/>
      <w:color w:val="000000"/>
      <w:kern w:val="0"/>
      <w14:ligatures w14:val="none"/>
    </w:rPr>
  </w:style>
  <w:style w:type="paragraph" w:customStyle="1" w:styleId="Para05">
    <w:name w:val="Para 05"/>
    <w:basedOn w:val="Navaden"/>
    <w:rsid w:val="002B4807"/>
    <w:pPr>
      <w:spacing w:before="119" w:after="119" w:line="288" w:lineRule="atLeast"/>
      <w:jc w:val="center"/>
    </w:pPr>
    <w:rPr>
      <w:rFonts w:ascii="Calibri" w:eastAsia="Calibri" w:hAnsi="Calibri" w:cs="Times New Roman"/>
      <w:b/>
      <w:bCs/>
      <w:i/>
      <w:iCs/>
      <w:color w:val="000000"/>
      <w:kern w:val="0"/>
      <w14:ligatures w14:val="none"/>
    </w:rPr>
  </w:style>
  <w:style w:type="character" w:customStyle="1" w:styleId="DefaultZnak">
    <w:name w:val="Default Znak"/>
    <w:link w:val="Default"/>
    <w:locked/>
    <w:rsid w:val="002B4807"/>
    <w:rPr>
      <w:rFonts w:ascii="Calibri" w:eastAsia="Times New Roman" w:hAnsi="Calibri" w:cs="Calibri"/>
      <w:color w:val="000000"/>
      <w:kern w:val="0"/>
      <w:lang w:eastAsia="sl-SI"/>
      <w14:ligatures w14:val="none"/>
    </w:rPr>
  </w:style>
  <w:style w:type="paragraph" w:customStyle="1" w:styleId="Default">
    <w:name w:val="Default"/>
    <w:link w:val="DefaultZnak"/>
    <w:rsid w:val="002B4807"/>
    <w:pPr>
      <w:autoSpaceDE w:val="0"/>
      <w:autoSpaceDN w:val="0"/>
      <w:adjustRightInd w:val="0"/>
      <w:spacing w:before="100" w:after="0" w:line="240" w:lineRule="auto"/>
    </w:pPr>
    <w:rPr>
      <w:rFonts w:ascii="Calibri" w:eastAsia="Times New Roman" w:hAnsi="Calibri" w:cs="Calibri"/>
      <w:color w:val="000000"/>
      <w:kern w:val="0"/>
      <w:lang w:eastAsia="sl-SI"/>
      <w14:ligatures w14:val="none"/>
    </w:rPr>
  </w:style>
  <w:style w:type="paragraph" w:customStyle="1" w:styleId="TableParagraph">
    <w:name w:val="Table Paragraph"/>
    <w:basedOn w:val="Navaden"/>
    <w:uiPriority w:val="1"/>
    <w:qFormat/>
    <w:rsid w:val="002B4807"/>
    <w:pPr>
      <w:widowControl w:val="0"/>
      <w:autoSpaceDE w:val="0"/>
      <w:autoSpaceDN w:val="0"/>
      <w:adjustRightInd w:val="0"/>
      <w:spacing w:after="0" w:line="240" w:lineRule="auto"/>
      <w:ind w:left="107"/>
      <w:jc w:val="both"/>
    </w:pPr>
    <w:rPr>
      <w:rFonts w:ascii="Arial" w:eastAsia="Times New Roman" w:hAnsi="Arial" w:cs="Arial"/>
      <w:kern w:val="0"/>
      <w:lang w:eastAsia="sl-SI"/>
      <w14:ligatures w14:val="none"/>
    </w:rPr>
  </w:style>
  <w:style w:type="character" w:styleId="Sprotnaopomba-sklic">
    <w:name w:val="footnote reference"/>
    <w:uiPriority w:val="99"/>
    <w:semiHidden/>
    <w:unhideWhenUsed/>
    <w:rsid w:val="002B4807"/>
    <w:rPr>
      <w:rFonts w:ascii="Arial" w:hAnsi="Arial" w:cs="Arial" w:hint="default"/>
      <w:i/>
      <w:iCs w:val="0"/>
      <w:sz w:val="18"/>
      <w:vertAlign w:val="superscript"/>
    </w:rPr>
  </w:style>
  <w:style w:type="character" w:styleId="Pripombasklic">
    <w:name w:val="annotation reference"/>
    <w:basedOn w:val="Privzetapisavaodstavka"/>
    <w:uiPriority w:val="99"/>
    <w:semiHidden/>
    <w:unhideWhenUsed/>
    <w:rsid w:val="002B4807"/>
    <w:rPr>
      <w:sz w:val="16"/>
      <w:szCs w:val="16"/>
    </w:rPr>
  </w:style>
  <w:style w:type="character" w:customStyle="1" w:styleId="Neenpoudarek1">
    <w:name w:val="Nežen poudarek1"/>
    <w:uiPriority w:val="19"/>
    <w:qFormat/>
    <w:rsid w:val="002B4807"/>
    <w:rPr>
      <w:i/>
      <w:iCs/>
      <w:color w:val="0A2F40"/>
    </w:rPr>
  </w:style>
  <w:style w:type="character" w:customStyle="1" w:styleId="Neensklic1">
    <w:name w:val="Nežen sklic1"/>
    <w:uiPriority w:val="31"/>
    <w:qFormat/>
    <w:rsid w:val="002B4807"/>
    <w:rPr>
      <w:b/>
      <w:bCs/>
      <w:color w:val="156082"/>
    </w:rPr>
  </w:style>
  <w:style w:type="character" w:styleId="Naslovknjige">
    <w:name w:val="Book Title"/>
    <w:uiPriority w:val="33"/>
    <w:qFormat/>
    <w:rsid w:val="002B4807"/>
    <w:rPr>
      <w:b/>
      <w:bCs/>
      <w:i/>
      <w:iCs/>
      <w:spacing w:val="0"/>
    </w:rPr>
  </w:style>
  <w:style w:type="character" w:customStyle="1" w:styleId="Nerazreenaomemba1">
    <w:name w:val="Nerazrešena omemba1"/>
    <w:basedOn w:val="Privzetapisavaodstavka"/>
    <w:uiPriority w:val="99"/>
    <w:semiHidden/>
    <w:rsid w:val="002B4807"/>
    <w:rPr>
      <w:color w:val="605E5C"/>
      <w:shd w:val="clear" w:color="auto" w:fill="E1DFDD"/>
    </w:rPr>
  </w:style>
  <w:style w:type="character" w:customStyle="1" w:styleId="Nerazreenaomemba2">
    <w:name w:val="Nerazrešena omemba2"/>
    <w:basedOn w:val="Privzetapisavaodstavka"/>
    <w:uiPriority w:val="99"/>
    <w:semiHidden/>
    <w:rsid w:val="002B4807"/>
    <w:rPr>
      <w:color w:val="605E5C"/>
      <w:shd w:val="clear" w:color="auto" w:fill="E1DFDD"/>
    </w:rPr>
  </w:style>
  <w:style w:type="table" w:styleId="Tabelamrea">
    <w:name w:val="Table Grid"/>
    <w:basedOn w:val="Navadnatabela"/>
    <w:uiPriority w:val="39"/>
    <w:rsid w:val="002B4807"/>
    <w:pPr>
      <w:spacing w:before="100" w:after="0" w:line="240" w:lineRule="auto"/>
    </w:pPr>
    <w:rPr>
      <w:rFonts w:ascii="Aptos" w:eastAsia="Times New Roman" w:hAnsi="Aptos"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39"/>
    <w:rsid w:val="002B4807"/>
    <w:pPr>
      <w:spacing w:after="0" w:line="240" w:lineRule="auto"/>
    </w:pPr>
    <w:rPr>
      <w:rFonts w:ascii="Aptos" w:eastAsia="Aptos" w:hAnsi="Aptos"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39"/>
    <w:rsid w:val="002B4807"/>
    <w:pPr>
      <w:spacing w:before="100" w:after="0" w:line="240" w:lineRule="auto"/>
    </w:pPr>
    <w:rPr>
      <w:rFonts w:ascii="Aptos" w:eastAsia="Times New Roman" w:hAnsi="Aptos"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2B4807"/>
    <w:rPr>
      <w:color w:val="467886" w:themeColor="hyperlink"/>
      <w:u w:val="single"/>
    </w:rPr>
  </w:style>
  <w:style w:type="character" w:styleId="SledenaHiperpovezava">
    <w:name w:val="FollowedHyperlink"/>
    <w:basedOn w:val="Privzetapisavaodstavka"/>
    <w:uiPriority w:val="99"/>
    <w:semiHidden/>
    <w:unhideWhenUsed/>
    <w:rsid w:val="002B4807"/>
    <w:rPr>
      <w:color w:val="96607D" w:themeColor="followedHyperlink"/>
      <w:u w:val="single"/>
    </w:rPr>
  </w:style>
  <w:style w:type="character" w:styleId="Poudarek">
    <w:name w:val="Emphasis"/>
    <w:basedOn w:val="Privzetapisavaodstavka"/>
    <w:uiPriority w:val="20"/>
    <w:qFormat/>
    <w:rsid w:val="002B4807"/>
    <w:rPr>
      <w:i/>
      <w:iCs/>
    </w:rPr>
  </w:style>
  <w:style w:type="character" w:styleId="Neenpoudarek">
    <w:name w:val="Subtle Emphasis"/>
    <w:basedOn w:val="Privzetapisavaodstavka"/>
    <w:uiPriority w:val="19"/>
    <w:qFormat/>
    <w:rsid w:val="002B4807"/>
    <w:rPr>
      <w:i/>
      <w:iCs/>
      <w:color w:val="404040" w:themeColor="text1" w:themeTint="BF"/>
    </w:rPr>
  </w:style>
  <w:style w:type="character" w:styleId="Neensklic">
    <w:name w:val="Subtle Reference"/>
    <w:basedOn w:val="Privzetapisavaodstavka"/>
    <w:uiPriority w:val="31"/>
    <w:qFormat/>
    <w:rsid w:val="002B4807"/>
    <w:rPr>
      <w:smallCaps/>
      <w:color w:val="5A5A5A" w:themeColor="text1" w:themeTint="A5"/>
    </w:rPr>
  </w:style>
  <w:style w:type="character" w:styleId="Nerazreenaomemba">
    <w:name w:val="Unresolved Mention"/>
    <w:basedOn w:val="Privzetapisavaodstavka"/>
    <w:uiPriority w:val="99"/>
    <w:semiHidden/>
    <w:unhideWhenUsed/>
    <w:rsid w:val="00D03D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25-01-2953"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jn.gov.si/" TargetMode="External"/><Relationship Id="rId17" Type="http://schemas.openxmlformats.org/officeDocument/2006/relationships/hyperlink" Target="mailto:sjn@maribor.si" TargetMode="External"/><Relationship Id="rId2" Type="http://schemas.openxmlformats.org/officeDocument/2006/relationships/styles" Target="styles.xml"/><Relationship Id="rId16" Type="http://schemas.openxmlformats.org/officeDocument/2006/relationships/hyperlink" Target="mailto:sjn@maribor.s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s://ejn.gov.si" TargetMode="External"/><Relationship Id="rId10" Type="http://schemas.openxmlformats.org/officeDocument/2006/relationships/hyperlink" Target="https://ejn.gov.si/eJN2"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ostjan.stuhec@maribor.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97</TotalTime>
  <Pages>20</Pages>
  <Words>6491</Words>
  <Characters>37000</Characters>
  <Application>Microsoft Office Word</Application>
  <DocSecurity>0</DocSecurity>
  <Lines>308</Lines>
  <Paragraphs>86</Paragraphs>
  <ScaleCrop>false</ScaleCrop>
  <Company/>
  <LinksUpToDate>false</LinksUpToDate>
  <CharactersWithSpaces>43405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 REBERNIK</dc:creator>
  <cp:keywords/>
  <dc:description/>
  <cp:lastModifiedBy>Vanja REBERNIK</cp:lastModifiedBy>
  <cp:revision>29</cp:revision>
  <dcterms:created xsi:type="dcterms:W3CDTF">2026-06-22T09:31:00Z</dcterms:created>
  <dcterms:modified xsi:type="dcterms:W3CDTF">2026-07-03T04:47:00Z</dcterms:modified>
</cp:coreProperties>
</file>